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16" w:rsidRPr="0090246A" w:rsidRDefault="00D45116" w:rsidP="00D45116">
      <w:pPr>
        <w:jc w:val="center"/>
        <w:rPr>
          <w:rFonts w:ascii="Arial" w:hAnsi="Arial" w:cs="Arial"/>
          <w:sz w:val="20"/>
          <w:szCs w:val="20"/>
        </w:rPr>
      </w:pPr>
      <w:r>
        <w:rPr>
          <w:rFonts w:ascii="Arial" w:hAnsi="Arial" w:cs="Arial"/>
          <w:sz w:val="20"/>
          <w:szCs w:val="20"/>
        </w:rPr>
        <w:t>ОТ: НОВОКУЛИКОВСКИЙ СЕЛЬСОВЕТ НОМЕР ТЕЛЕФОНА:</w:t>
      </w:r>
      <w:r w:rsidRPr="0090246A">
        <w:rPr>
          <w:rFonts w:ascii="Arial" w:hAnsi="Arial" w:cs="Arial"/>
          <w:sz w:val="20"/>
          <w:szCs w:val="20"/>
        </w:rPr>
        <w:t xml:space="preserve">38 </w:t>
      </w:r>
      <w:r>
        <w:rPr>
          <w:rFonts w:ascii="Arial" w:hAnsi="Arial" w:cs="Arial"/>
          <w:sz w:val="20"/>
          <w:szCs w:val="20"/>
        </w:rPr>
        <w:t xml:space="preserve">- </w:t>
      </w:r>
      <w:r w:rsidRPr="0090246A">
        <w:rPr>
          <w:rFonts w:ascii="Arial" w:hAnsi="Arial" w:cs="Arial"/>
          <w:sz w:val="20"/>
          <w:szCs w:val="20"/>
        </w:rPr>
        <w:t>238 ОКТЯБРЬ</w:t>
      </w:r>
      <w:r>
        <w:rPr>
          <w:rFonts w:ascii="Arial" w:hAnsi="Arial" w:cs="Arial"/>
          <w:sz w:val="20"/>
          <w:szCs w:val="20"/>
        </w:rPr>
        <w:t xml:space="preserve"> 2</w:t>
      </w:r>
      <w:r w:rsidR="006F07F6">
        <w:rPr>
          <w:rFonts w:ascii="Arial" w:hAnsi="Arial" w:cs="Arial"/>
          <w:sz w:val="20"/>
          <w:szCs w:val="20"/>
        </w:rPr>
        <w:t>5</w:t>
      </w:r>
      <w:r>
        <w:rPr>
          <w:rFonts w:ascii="Arial" w:hAnsi="Arial" w:cs="Arial"/>
          <w:sz w:val="20"/>
          <w:szCs w:val="20"/>
        </w:rPr>
        <w:t>.10.2017</w:t>
      </w:r>
      <w:r w:rsidRPr="0090246A">
        <w:rPr>
          <w:rFonts w:ascii="Arial" w:hAnsi="Arial" w:cs="Arial"/>
          <w:sz w:val="20"/>
          <w:szCs w:val="20"/>
        </w:rPr>
        <w:t xml:space="preserve">      </w:t>
      </w:r>
      <w:r>
        <w:rPr>
          <w:rFonts w:ascii="Arial" w:hAnsi="Arial" w:cs="Arial"/>
          <w:sz w:val="20"/>
          <w:szCs w:val="20"/>
        </w:rPr>
        <w:t xml:space="preserve"> </w:t>
      </w:r>
    </w:p>
    <w:p w:rsidR="00D45116" w:rsidRPr="0090246A" w:rsidRDefault="00D45116" w:rsidP="00D45116">
      <w:pPr>
        <w:jc w:val="center"/>
        <w:rPr>
          <w:rFonts w:ascii="Arial" w:hAnsi="Arial" w:cs="Arial"/>
        </w:rPr>
      </w:pPr>
      <w:r w:rsidRPr="0090246A">
        <w:rPr>
          <w:rFonts w:ascii="Arial" w:hAnsi="Arial" w:cs="Arial"/>
        </w:rPr>
        <w:t>Основан 30.03.2007</w:t>
      </w:r>
    </w:p>
    <w:p w:rsidR="00D45116" w:rsidRPr="0090246A" w:rsidRDefault="00D45116" w:rsidP="00D45116">
      <w:pPr>
        <w:tabs>
          <w:tab w:val="left" w:pos="3495"/>
        </w:tabs>
        <w:rPr>
          <w:rFonts w:ascii="Arial" w:hAnsi="Arial" w:cs="Arial"/>
          <w:b/>
          <w:sz w:val="36"/>
          <w:szCs w:val="36"/>
        </w:rPr>
      </w:pPr>
      <w:r w:rsidRPr="0090246A">
        <w:rPr>
          <w:rFonts w:ascii="Arial" w:hAnsi="Arial" w:cs="Arial"/>
          <w:b/>
          <w:sz w:val="36"/>
          <w:szCs w:val="36"/>
        </w:rPr>
        <w:tab/>
      </w:r>
    </w:p>
    <w:p w:rsidR="00D45116" w:rsidRPr="0090246A" w:rsidRDefault="00D45116" w:rsidP="00D45116">
      <w:pPr>
        <w:jc w:val="center"/>
        <w:rPr>
          <w:rFonts w:ascii="Arial" w:hAnsi="Arial" w:cs="Arial"/>
          <w:b/>
          <w:i/>
          <w:sz w:val="36"/>
          <w:szCs w:val="36"/>
        </w:rPr>
      </w:pPr>
      <w:r w:rsidRPr="0090246A">
        <w:rPr>
          <w:rFonts w:ascii="Arial" w:hAnsi="Arial" w:cs="Arial"/>
          <w:b/>
          <w:bCs/>
          <w:i/>
          <w:iCs/>
          <w:sz w:val="36"/>
          <w:szCs w:val="36"/>
        </w:rPr>
        <w:t xml:space="preserve">ВЕСТНИК </w:t>
      </w:r>
      <w:r w:rsidRPr="0090246A">
        <w:rPr>
          <w:rFonts w:ascii="Arial" w:hAnsi="Arial" w:cs="Arial"/>
          <w:b/>
          <w:i/>
          <w:sz w:val="36"/>
          <w:szCs w:val="36"/>
        </w:rPr>
        <w:t>НОВОКУЛИКОВСКОГО СЕЛЬСОВЕТА</w:t>
      </w:r>
    </w:p>
    <w:p w:rsidR="00D45116" w:rsidRDefault="00D45116" w:rsidP="00D45116">
      <w:pPr>
        <w:rPr>
          <w:rFonts w:ascii="Arial" w:hAnsi="Arial" w:cs="Arial"/>
          <w:b/>
        </w:rPr>
      </w:pPr>
      <w:r w:rsidRPr="0090246A">
        <w:rPr>
          <w:rFonts w:ascii="Arial" w:hAnsi="Arial" w:cs="Arial"/>
          <w:b/>
        </w:rPr>
        <w:t xml:space="preserve">                                              </w:t>
      </w:r>
    </w:p>
    <w:p w:rsidR="00D45116" w:rsidRPr="0090246A" w:rsidRDefault="00D45116" w:rsidP="00D45116">
      <w:pPr>
        <w:jc w:val="center"/>
        <w:rPr>
          <w:rFonts w:ascii="Arial" w:hAnsi="Arial" w:cs="Arial"/>
          <w:b/>
          <w:sz w:val="28"/>
          <w:szCs w:val="28"/>
        </w:rPr>
      </w:pPr>
      <w:r w:rsidRPr="0090246A">
        <w:rPr>
          <w:rFonts w:ascii="Arial" w:hAnsi="Arial" w:cs="Arial"/>
          <w:b/>
          <w:sz w:val="28"/>
          <w:szCs w:val="28"/>
        </w:rPr>
        <w:t xml:space="preserve">№ </w:t>
      </w:r>
      <w:r>
        <w:rPr>
          <w:rFonts w:ascii="Arial" w:hAnsi="Arial" w:cs="Arial"/>
          <w:b/>
          <w:sz w:val="28"/>
          <w:szCs w:val="28"/>
        </w:rPr>
        <w:t>1</w:t>
      </w:r>
      <w:r w:rsidR="006F07F6">
        <w:rPr>
          <w:rFonts w:ascii="Arial" w:hAnsi="Arial" w:cs="Arial"/>
          <w:b/>
          <w:sz w:val="28"/>
          <w:szCs w:val="28"/>
        </w:rPr>
        <w:t>6</w:t>
      </w:r>
      <w:r>
        <w:rPr>
          <w:rFonts w:ascii="Arial" w:hAnsi="Arial" w:cs="Arial"/>
          <w:b/>
          <w:sz w:val="28"/>
          <w:szCs w:val="28"/>
        </w:rPr>
        <w:t xml:space="preserve"> </w:t>
      </w:r>
      <w:r w:rsidRPr="0090246A">
        <w:rPr>
          <w:rFonts w:ascii="Arial" w:hAnsi="Arial" w:cs="Arial"/>
          <w:b/>
          <w:sz w:val="28"/>
          <w:szCs w:val="28"/>
        </w:rPr>
        <w:t xml:space="preserve">       </w:t>
      </w:r>
      <w:r>
        <w:rPr>
          <w:rFonts w:ascii="Arial" w:hAnsi="Arial" w:cs="Arial"/>
          <w:b/>
          <w:sz w:val="28"/>
          <w:szCs w:val="28"/>
        </w:rPr>
        <w:t xml:space="preserve">     </w:t>
      </w:r>
      <w:r w:rsidRPr="0090246A">
        <w:rPr>
          <w:rFonts w:ascii="Arial" w:hAnsi="Arial" w:cs="Arial"/>
          <w:b/>
          <w:sz w:val="28"/>
          <w:szCs w:val="28"/>
        </w:rPr>
        <w:t xml:space="preserve"> </w:t>
      </w:r>
      <w:r>
        <w:rPr>
          <w:rFonts w:ascii="Arial" w:hAnsi="Arial" w:cs="Arial"/>
          <w:b/>
          <w:sz w:val="28"/>
          <w:szCs w:val="28"/>
        </w:rPr>
        <w:t>2</w:t>
      </w:r>
      <w:r w:rsidR="006F07F6">
        <w:rPr>
          <w:rFonts w:ascii="Arial" w:hAnsi="Arial" w:cs="Arial"/>
          <w:b/>
          <w:sz w:val="28"/>
          <w:szCs w:val="28"/>
        </w:rPr>
        <w:t>5</w:t>
      </w:r>
      <w:r>
        <w:rPr>
          <w:rFonts w:ascii="Arial" w:hAnsi="Arial" w:cs="Arial"/>
          <w:b/>
          <w:sz w:val="28"/>
          <w:szCs w:val="28"/>
        </w:rPr>
        <w:t xml:space="preserve"> октября </w:t>
      </w:r>
      <w:r w:rsidRPr="0090246A">
        <w:rPr>
          <w:rFonts w:ascii="Arial" w:hAnsi="Arial" w:cs="Arial"/>
          <w:b/>
          <w:sz w:val="28"/>
          <w:szCs w:val="28"/>
        </w:rPr>
        <w:t>201</w:t>
      </w:r>
      <w:r>
        <w:rPr>
          <w:rFonts w:ascii="Arial" w:hAnsi="Arial" w:cs="Arial"/>
          <w:b/>
          <w:sz w:val="28"/>
          <w:szCs w:val="28"/>
        </w:rPr>
        <w:t>7</w:t>
      </w:r>
      <w:r w:rsidRPr="0090246A">
        <w:rPr>
          <w:rFonts w:ascii="Arial" w:hAnsi="Arial" w:cs="Arial"/>
          <w:b/>
          <w:sz w:val="28"/>
          <w:szCs w:val="28"/>
        </w:rPr>
        <w:t xml:space="preserve"> года</w:t>
      </w:r>
    </w:p>
    <w:p w:rsidR="00D45116" w:rsidRPr="0090246A" w:rsidRDefault="00D45116" w:rsidP="00D45116">
      <w:pPr>
        <w:jc w:val="center"/>
        <w:rPr>
          <w:rFonts w:ascii="Arial" w:hAnsi="Arial" w:cs="Arial"/>
        </w:rPr>
      </w:pPr>
    </w:p>
    <w:p w:rsidR="00D45116" w:rsidRDefault="00D45116" w:rsidP="00D45116">
      <w:pPr>
        <w:jc w:val="center"/>
        <w:rPr>
          <w:rFonts w:ascii="Arial" w:hAnsi="Arial" w:cs="Arial"/>
        </w:rPr>
      </w:pPr>
      <w:r w:rsidRPr="0090246A">
        <w:rPr>
          <w:rFonts w:ascii="Arial" w:hAnsi="Arial" w:cs="Arial"/>
        </w:rPr>
        <w:t xml:space="preserve">Периодическое печатное издание муниципального образования Новокуликовского </w:t>
      </w:r>
    </w:p>
    <w:p w:rsidR="00D45116" w:rsidRPr="0090246A" w:rsidRDefault="00D45116" w:rsidP="00D45116">
      <w:pPr>
        <w:jc w:val="center"/>
        <w:rPr>
          <w:rFonts w:ascii="Arial" w:hAnsi="Arial" w:cs="Arial"/>
        </w:rPr>
      </w:pPr>
      <w:r w:rsidRPr="0090246A">
        <w:rPr>
          <w:rFonts w:ascii="Arial" w:hAnsi="Arial" w:cs="Arial"/>
        </w:rPr>
        <w:t>сельсовета Венгеровского района Новосибирской области</w:t>
      </w:r>
    </w:p>
    <w:p w:rsidR="00D45116" w:rsidRPr="0090246A" w:rsidRDefault="00D45116" w:rsidP="00D45116">
      <w:pPr>
        <w:jc w:val="center"/>
        <w:rPr>
          <w:rFonts w:ascii="Arial" w:hAnsi="Arial" w:cs="Arial"/>
        </w:rPr>
      </w:pPr>
    </w:p>
    <w:p w:rsidR="00D45116" w:rsidRDefault="00D45116" w:rsidP="00D45116">
      <w:pPr>
        <w:jc w:val="center"/>
        <w:rPr>
          <w:rFonts w:ascii="Arial" w:hAnsi="Arial" w:cs="Arial"/>
          <w:b/>
        </w:rPr>
      </w:pPr>
      <w:r w:rsidRPr="006D1CB0">
        <w:rPr>
          <w:rFonts w:ascii="Arial" w:hAnsi="Arial" w:cs="Arial"/>
          <w:b/>
        </w:rPr>
        <w:t xml:space="preserve">РАЗДЕЛ </w:t>
      </w:r>
      <w:r w:rsidRPr="006D1CB0">
        <w:rPr>
          <w:rFonts w:ascii="Arial" w:hAnsi="Arial" w:cs="Arial"/>
          <w:b/>
          <w:lang w:val="en-US"/>
        </w:rPr>
        <w:t>I</w:t>
      </w:r>
      <w:r w:rsidRPr="006D1CB0">
        <w:rPr>
          <w:rFonts w:ascii="Arial" w:hAnsi="Arial" w:cs="Arial"/>
          <w:b/>
        </w:rPr>
        <w:t xml:space="preserve">.   </w:t>
      </w:r>
      <w:r w:rsidR="006F07F6">
        <w:rPr>
          <w:rFonts w:ascii="Arial" w:hAnsi="Arial" w:cs="Arial"/>
          <w:b/>
        </w:rPr>
        <w:t xml:space="preserve"> </w:t>
      </w:r>
      <w:r w:rsidRPr="006D1CB0">
        <w:rPr>
          <w:rFonts w:ascii="Arial" w:hAnsi="Arial" w:cs="Arial"/>
          <w:b/>
        </w:rPr>
        <w:t xml:space="preserve"> РАСПОРЯЖЕНИЯ </w:t>
      </w:r>
      <w:r w:rsidR="006F07F6">
        <w:rPr>
          <w:rFonts w:ascii="Arial" w:hAnsi="Arial" w:cs="Arial"/>
          <w:b/>
        </w:rPr>
        <w:t>ПРЕДСЕДАТЕЛЯ</w:t>
      </w:r>
      <w:r w:rsidRPr="006D1CB0">
        <w:rPr>
          <w:rFonts w:ascii="Arial" w:hAnsi="Arial" w:cs="Arial"/>
          <w:b/>
        </w:rPr>
        <w:t xml:space="preserve"> </w:t>
      </w:r>
      <w:r w:rsidR="006F07F6">
        <w:rPr>
          <w:rFonts w:ascii="Arial" w:hAnsi="Arial" w:cs="Arial"/>
          <w:b/>
        </w:rPr>
        <w:t xml:space="preserve">СОВЕТА ДЕПУТАТОВ </w:t>
      </w:r>
      <w:r w:rsidRPr="006D1CB0">
        <w:rPr>
          <w:rFonts w:ascii="Arial" w:hAnsi="Arial" w:cs="Arial"/>
          <w:b/>
        </w:rPr>
        <w:t>НОВОКУЛИКОВСКОГО СЕЛЬСОВЕТА ВЕНГЕРОВСКОГО РАЙОНА НОВОСИБИРСКОЙ ОБЛАСТИ</w:t>
      </w:r>
    </w:p>
    <w:p w:rsidR="006F07F6" w:rsidRPr="006D1CB0" w:rsidRDefault="006F07F6" w:rsidP="00D45116">
      <w:pPr>
        <w:jc w:val="center"/>
        <w:rPr>
          <w:rFonts w:ascii="Arial" w:hAnsi="Arial" w:cs="Arial"/>
          <w:b/>
        </w:rPr>
      </w:pPr>
    </w:p>
    <w:p w:rsidR="006F07F6" w:rsidRPr="00767212" w:rsidRDefault="006F07F6" w:rsidP="006F07F6">
      <w:pPr>
        <w:jc w:val="center"/>
        <w:rPr>
          <w:rFonts w:ascii="Arial" w:hAnsi="Arial" w:cs="Arial"/>
          <w:b/>
        </w:rPr>
      </w:pPr>
      <w:r w:rsidRPr="00767212">
        <w:rPr>
          <w:rFonts w:ascii="Arial" w:hAnsi="Arial" w:cs="Arial"/>
          <w:b/>
        </w:rPr>
        <w:t>ПРЕДСЕДАТЕЛЬ СОВЕТА ДЕПУТАТОВ</w:t>
      </w:r>
    </w:p>
    <w:p w:rsidR="006F07F6" w:rsidRPr="00767212" w:rsidRDefault="006F07F6" w:rsidP="006F07F6">
      <w:pPr>
        <w:jc w:val="center"/>
        <w:rPr>
          <w:rFonts w:ascii="Arial" w:hAnsi="Arial" w:cs="Arial"/>
          <w:b/>
        </w:rPr>
      </w:pPr>
      <w:r w:rsidRPr="00767212">
        <w:rPr>
          <w:rFonts w:ascii="Arial" w:hAnsi="Arial" w:cs="Arial"/>
          <w:b/>
        </w:rPr>
        <w:t>НОВОКУЛИКОВСКОГО СЕЛЬСОВЕТА</w:t>
      </w:r>
    </w:p>
    <w:p w:rsidR="006F07F6" w:rsidRPr="00767212" w:rsidRDefault="006F07F6" w:rsidP="006F07F6">
      <w:pPr>
        <w:jc w:val="center"/>
        <w:rPr>
          <w:rFonts w:ascii="Arial" w:hAnsi="Arial" w:cs="Arial"/>
          <w:b/>
        </w:rPr>
      </w:pPr>
      <w:r w:rsidRPr="00767212">
        <w:rPr>
          <w:rFonts w:ascii="Arial" w:hAnsi="Arial" w:cs="Arial"/>
          <w:b/>
        </w:rPr>
        <w:t>ВЕНГЕРОВСКОГО РАЙОНА НОВОСИБИРСКОЙ ОБЛАСТИ</w:t>
      </w:r>
    </w:p>
    <w:p w:rsidR="006F07F6" w:rsidRPr="00767212" w:rsidRDefault="006F07F6" w:rsidP="006F07F6">
      <w:pPr>
        <w:jc w:val="center"/>
        <w:rPr>
          <w:rFonts w:ascii="Arial" w:hAnsi="Arial" w:cs="Arial"/>
          <w:b/>
        </w:rPr>
      </w:pPr>
    </w:p>
    <w:p w:rsidR="006F07F6" w:rsidRPr="00767212" w:rsidRDefault="006F07F6" w:rsidP="006F07F6">
      <w:pPr>
        <w:jc w:val="center"/>
        <w:rPr>
          <w:rFonts w:ascii="Arial" w:hAnsi="Arial" w:cs="Arial"/>
          <w:b/>
        </w:rPr>
      </w:pPr>
      <w:r w:rsidRPr="00767212">
        <w:rPr>
          <w:rFonts w:ascii="Arial" w:hAnsi="Arial" w:cs="Arial"/>
          <w:b/>
        </w:rPr>
        <w:t>РАСПОРЯЖЕНИЕ</w:t>
      </w:r>
    </w:p>
    <w:p w:rsidR="006F07F6" w:rsidRPr="00767212" w:rsidRDefault="006F07F6" w:rsidP="006F07F6">
      <w:pPr>
        <w:jc w:val="center"/>
        <w:rPr>
          <w:rFonts w:ascii="Arial" w:hAnsi="Arial" w:cs="Arial"/>
        </w:rPr>
      </w:pPr>
    </w:p>
    <w:p w:rsidR="006F07F6" w:rsidRPr="000D1A9B" w:rsidRDefault="006F07F6" w:rsidP="000D1A9B">
      <w:pPr>
        <w:rPr>
          <w:rFonts w:ascii="Arial" w:hAnsi="Arial" w:cs="Arial"/>
        </w:rPr>
      </w:pPr>
      <w:r w:rsidRPr="00767212">
        <w:rPr>
          <w:rFonts w:ascii="Arial" w:hAnsi="Arial" w:cs="Arial"/>
        </w:rPr>
        <w:t>от 25.10.2017</w:t>
      </w:r>
      <w:r w:rsidRPr="00767212">
        <w:rPr>
          <w:rFonts w:ascii="Arial" w:hAnsi="Arial" w:cs="Arial"/>
        </w:rPr>
        <w:tab/>
        <w:t xml:space="preserve">                             </w:t>
      </w:r>
      <w:r w:rsidRPr="00767212">
        <w:rPr>
          <w:rFonts w:ascii="Arial" w:hAnsi="Arial" w:cs="Arial"/>
        </w:rPr>
        <w:tab/>
        <w:t xml:space="preserve">                                                                  № 1</w:t>
      </w:r>
    </w:p>
    <w:p w:rsidR="006F07F6" w:rsidRPr="00767212" w:rsidRDefault="006F07F6" w:rsidP="006F07F6">
      <w:pPr>
        <w:rPr>
          <w:rFonts w:ascii="Arial" w:hAnsi="Arial" w:cs="Arial"/>
        </w:rPr>
      </w:pPr>
      <w:r w:rsidRPr="00767212">
        <w:rPr>
          <w:rFonts w:ascii="Arial" w:hAnsi="Arial" w:cs="Arial"/>
          <w:b/>
        </w:rPr>
        <w:t xml:space="preserve">                       </w:t>
      </w:r>
    </w:p>
    <w:p w:rsidR="006F07F6" w:rsidRPr="00767212" w:rsidRDefault="006F07F6" w:rsidP="006F07F6">
      <w:pPr>
        <w:jc w:val="center"/>
        <w:rPr>
          <w:rFonts w:ascii="Arial" w:hAnsi="Arial" w:cs="Arial"/>
        </w:rPr>
      </w:pPr>
      <w:r w:rsidRPr="00767212">
        <w:rPr>
          <w:rFonts w:ascii="Arial" w:hAnsi="Arial" w:cs="Arial"/>
        </w:rPr>
        <w:t xml:space="preserve">О созыве 17-ой сессии Совета депутатов Новокуликовского сельсовета </w:t>
      </w:r>
    </w:p>
    <w:p w:rsidR="006F07F6" w:rsidRDefault="006F07F6" w:rsidP="000D1A9B">
      <w:pPr>
        <w:jc w:val="center"/>
        <w:rPr>
          <w:rFonts w:ascii="Arial" w:hAnsi="Arial" w:cs="Arial"/>
        </w:rPr>
      </w:pPr>
      <w:r w:rsidRPr="00767212">
        <w:rPr>
          <w:rFonts w:ascii="Arial" w:hAnsi="Arial" w:cs="Arial"/>
        </w:rPr>
        <w:t>Венгеровского района Новосибирской области пятого созыва</w:t>
      </w:r>
    </w:p>
    <w:p w:rsidR="000D1A9B" w:rsidRPr="00767212" w:rsidRDefault="000D1A9B" w:rsidP="000D1A9B">
      <w:pPr>
        <w:jc w:val="center"/>
        <w:rPr>
          <w:rFonts w:ascii="Arial" w:hAnsi="Arial" w:cs="Arial"/>
        </w:rPr>
      </w:pPr>
    </w:p>
    <w:p w:rsidR="006F07F6" w:rsidRPr="00767212" w:rsidRDefault="006F07F6" w:rsidP="006F07F6">
      <w:pPr>
        <w:jc w:val="both"/>
        <w:rPr>
          <w:rFonts w:ascii="Arial" w:hAnsi="Arial" w:cs="Arial"/>
        </w:rPr>
      </w:pPr>
      <w:r w:rsidRPr="00767212">
        <w:rPr>
          <w:rFonts w:ascii="Arial" w:hAnsi="Arial" w:cs="Arial"/>
        </w:rPr>
        <w:t xml:space="preserve">          В соответствии с пунктом 3 части 3 статьи 23 Устава Новокуликовского сельсовета Венгеровского района Новосибирской области:</w:t>
      </w:r>
    </w:p>
    <w:p w:rsidR="006F07F6" w:rsidRPr="00767212" w:rsidRDefault="006F07F6" w:rsidP="006F07F6">
      <w:pPr>
        <w:jc w:val="both"/>
        <w:rPr>
          <w:rFonts w:ascii="Arial" w:hAnsi="Arial" w:cs="Arial"/>
        </w:rPr>
      </w:pPr>
      <w:r w:rsidRPr="00767212">
        <w:rPr>
          <w:rFonts w:ascii="Arial" w:hAnsi="Arial" w:cs="Arial"/>
        </w:rPr>
        <w:t xml:space="preserve">          1.Созвать 17-ую сессию Совета депутатов Новокуликовского сельсовета Венгеровского района Новосибирской области пятого созыва 30 октября 2017 года в 14.00 в администрации Новокуликовского сельсовета Венгеровского района Новосибирской области.</w:t>
      </w:r>
    </w:p>
    <w:p w:rsidR="006F07F6" w:rsidRPr="00767212" w:rsidRDefault="006F07F6" w:rsidP="006F07F6">
      <w:pPr>
        <w:jc w:val="both"/>
        <w:rPr>
          <w:rFonts w:ascii="Arial" w:hAnsi="Arial" w:cs="Arial"/>
        </w:rPr>
      </w:pPr>
      <w:r w:rsidRPr="00767212">
        <w:rPr>
          <w:rFonts w:ascii="Arial" w:hAnsi="Arial" w:cs="Arial"/>
        </w:rPr>
        <w:t xml:space="preserve">          2.Предложить на рассмотрение Совета депутатов Новокуликовского сельсовета Венгеровского района Новосибирской области следующие вопросы:</w:t>
      </w:r>
    </w:p>
    <w:p w:rsidR="006F07F6" w:rsidRPr="00767212" w:rsidRDefault="006F07F6" w:rsidP="006F07F6">
      <w:pPr>
        <w:pStyle w:val="a4"/>
        <w:ind w:firstLine="142"/>
        <w:jc w:val="both"/>
        <w:rPr>
          <w:rFonts w:ascii="Arial" w:hAnsi="Arial" w:cs="Arial"/>
          <w:sz w:val="24"/>
          <w:szCs w:val="24"/>
        </w:rPr>
      </w:pPr>
      <w:r w:rsidRPr="00767212">
        <w:rPr>
          <w:rFonts w:ascii="Arial" w:hAnsi="Arial" w:cs="Arial"/>
          <w:sz w:val="24"/>
          <w:szCs w:val="24"/>
        </w:rPr>
        <w:t xml:space="preserve">        2.1.Об объявлении конкурса по отбору кандидатур на должность Главы Новокуликовского сельсовета Венгеровского района Новосибирской области</w:t>
      </w:r>
      <w:r w:rsidRPr="00767212">
        <w:rPr>
          <w:rFonts w:ascii="Arial" w:eastAsia="Calibri" w:hAnsi="Arial" w:cs="Arial"/>
          <w:bCs/>
          <w:sz w:val="24"/>
          <w:szCs w:val="24"/>
        </w:rPr>
        <w:t xml:space="preserve"> и формировании конкурсной комиссии</w:t>
      </w:r>
      <w:r w:rsidRPr="00767212">
        <w:rPr>
          <w:rFonts w:ascii="Arial" w:hAnsi="Arial" w:cs="Arial"/>
          <w:sz w:val="24"/>
          <w:szCs w:val="24"/>
        </w:rPr>
        <w:t>.</w:t>
      </w:r>
    </w:p>
    <w:p w:rsidR="00D45116" w:rsidRDefault="006F07F6" w:rsidP="00767212">
      <w:pPr>
        <w:ind w:firstLine="708"/>
        <w:jc w:val="both"/>
        <w:rPr>
          <w:rFonts w:ascii="Arial" w:hAnsi="Arial" w:cs="Arial"/>
        </w:rPr>
      </w:pPr>
      <w:r w:rsidRPr="00767212">
        <w:rPr>
          <w:rFonts w:ascii="Arial" w:hAnsi="Arial" w:cs="Arial"/>
        </w:rPr>
        <w:t xml:space="preserve">  </w:t>
      </w:r>
      <w:r w:rsidR="00767212">
        <w:rPr>
          <w:rFonts w:ascii="Arial" w:hAnsi="Arial" w:cs="Arial"/>
        </w:rPr>
        <w:t xml:space="preserve">                                                                                                        </w:t>
      </w:r>
      <w:r w:rsidRPr="00767212">
        <w:rPr>
          <w:rFonts w:ascii="Arial" w:hAnsi="Arial" w:cs="Arial"/>
        </w:rPr>
        <w:t>Н.Н.Казарина</w:t>
      </w:r>
    </w:p>
    <w:p w:rsidR="000D1A9B" w:rsidRDefault="000D1A9B" w:rsidP="000D1A9B">
      <w:pPr>
        <w:pStyle w:val="a8"/>
        <w:jc w:val="both"/>
        <w:rPr>
          <w:rFonts w:ascii="Arial" w:hAnsi="Arial" w:cs="Arial"/>
          <w:b/>
          <w:sz w:val="24"/>
          <w:szCs w:val="24"/>
        </w:rPr>
      </w:pPr>
    </w:p>
    <w:p w:rsidR="000D1A9B" w:rsidRDefault="000D1A9B" w:rsidP="000D1A9B">
      <w:pPr>
        <w:pStyle w:val="a8"/>
        <w:jc w:val="both"/>
        <w:rPr>
          <w:rFonts w:ascii="Arial" w:hAnsi="Arial" w:cs="Arial"/>
          <w:b/>
          <w:sz w:val="24"/>
          <w:szCs w:val="24"/>
        </w:rPr>
      </w:pPr>
    </w:p>
    <w:p w:rsidR="000D1A9B" w:rsidRDefault="000D1A9B" w:rsidP="000D1A9B">
      <w:pPr>
        <w:pStyle w:val="a8"/>
        <w:jc w:val="both"/>
        <w:rPr>
          <w:rFonts w:ascii="Arial" w:hAnsi="Arial" w:cs="Arial"/>
          <w:b/>
          <w:sz w:val="24"/>
          <w:szCs w:val="24"/>
        </w:rPr>
      </w:pPr>
    </w:p>
    <w:p w:rsidR="000D1A9B" w:rsidRPr="000D1A9B" w:rsidRDefault="000D1A9B" w:rsidP="000D1A9B">
      <w:pPr>
        <w:pStyle w:val="a8"/>
        <w:jc w:val="both"/>
        <w:rPr>
          <w:rFonts w:ascii="Arial" w:hAnsi="Arial" w:cs="Arial"/>
          <w:b/>
          <w:sz w:val="24"/>
          <w:szCs w:val="24"/>
        </w:rPr>
      </w:pPr>
      <w:r w:rsidRPr="000D1A9B">
        <w:rPr>
          <w:rFonts w:ascii="Arial" w:hAnsi="Arial" w:cs="Arial"/>
          <w:b/>
          <w:sz w:val="24"/>
          <w:szCs w:val="24"/>
        </w:rPr>
        <w:t xml:space="preserve">РАЗДЕЛ </w:t>
      </w:r>
      <w:r w:rsidRPr="000D1A9B">
        <w:rPr>
          <w:rFonts w:ascii="Arial" w:hAnsi="Arial" w:cs="Arial"/>
          <w:b/>
          <w:sz w:val="24"/>
          <w:szCs w:val="24"/>
          <w:lang w:val="en-US"/>
        </w:rPr>
        <w:t>II</w:t>
      </w:r>
      <w:r w:rsidRPr="000D1A9B">
        <w:rPr>
          <w:rFonts w:ascii="Arial" w:hAnsi="Arial" w:cs="Arial"/>
          <w:b/>
          <w:sz w:val="24"/>
          <w:szCs w:val="24"/>
        </w:rPr>
        <w:t xml:space="preserve">.           РЕШЕНИЯ СОВЕТА ДЕПУТАТОВ НОВОКУЛИКОВСКОГО </w:t>
      </w:r>
    </w:p>
    <w:p w:rsidR="000D1A9B" w:rsidRPr="000D1A9B" w:rsidRDefault="000D1A9B" w:rsidP="000D1A9B">
      <w:pPr>
        <w:pStyle w:val="a8"/>
        <w:jc w:val="both"/>
        <w:rPr>
          <w:rFonts w:ascii="Arial" w:hAnsi="Arial" w:cs="Arial"/>
          <w:b/>
          <w:sz w:val="24"/>
          <w:szCs w:val="24"/>
        </w:rPr>
      </w:pPr>
      <w:r>
        <w:rPr>
          <w:rFonts w:ascii="Arial" w:hAnsi="Arial" w:cs="Arial"/>
          <w:b/>
          <w:sz w:val="24"/>
          <w:szCs w:val="24"/>
        </w:rPr>
        <w:t xml:space="preserve">            </w:t>
      </w:r>
      <w:r w:rsidRPr="000D1A9B">
        <w:rPr>
          <w:rFonts w:ascii="Arial" w:hAnsi="Arial" w:cs="Arial"/>
          <w:b/>
          <w:sz w:val="24"/>
          <w:szCs w:val="24"/>
        </w:rPr>
        <w:t xml:space="preserve">СЕЛЬСОВЕТА ВЕНГЕРОВСКОГО РАЙОНА НОВОСИБИРСКОЙ ОБЛАСТИ </w:t>
      </w:r>
    </w:p>
    <w:p w:rsidR="000D1A9B" w:rsidRDefault="000D1A9B" w:rsidP="000D1A9B">
      <w:pPr>
        <w:autoSpaceDE w:val="0"/>
        <w:autoSpaceDN w:val="0"/>
        <w:adjustRightInd w:val="0"/>
        <w:jc w:val="center"/>
        <w:rPr>
          <w:rFonts w:ascii="Arial" w:hAnsi="Arial" w:cs="Arial"/>
          <w:b/>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 xml:space="preserve">СОВЕТ ДЕПУТАТОВ </w:t>
      </w: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НОВОКУЛИКОВСКОГО СЕЛЬСОВЕТА</w:t>
      </w:r>
    </w:p>
    <w:p w:rsidR="00F4263B" w:rsidRPr="00F4263B" w:rsidRDefault="00F4263B" w:rsidP="00F4263B">
      <w:pPr>
        <w:autoSpaceDE w:val="0"/>
        <w:autoSpaceDN w:val="0"/>
        <w:adjustRightInd w:val="0"/>
        <w:jc w:val="center"/>
        <w:rPr>
          <w:rFonts w:ascii="Arial" w:eastAsia="Calibri" w:hAnsi="Arial" w:cs="Arial"/>
          <w:b/>
        </w:rPr>
      </w:pPr>
      <w:r w:rsidRPr="00F4263B">
        <w:rPr>
          <w:rFonts w:ascii="Arial" w:eastAsia="Calibri" w:hAnsi="Arial" w:cs="Arial"/>
          <w:b/>
        </w:rPr>
        <w:t>ВЕНГЕРОВСКОГО РАЙОНА НОВОСИБИРСКОЙ ОБЛАСТИ</w:t>
      </w: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rPr>
        <w:t>пятого созыва</w:t>
      </w:r>
    </w:p>
    <w:p w:rsidR="00F4263B" w:rsidRPr="00F4263B" w:rsidRDefault="00F4263B" w:rsidP="00F4263B">
      <w:pPr>
        <w:autoSpaceDE w:val="0"/>
        <w:autoSpaceDN w:val="0"/>
        <w:adjustRightInd w:val="0"/>
        <w:jc w:val="center"/>
        <w:rPr>
          <w:rFonts w:ascii="Arial" w:eastAsia="Calibri" w:hAnsi="Arial" w:cs="Arial"/>
          <w:b/>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РЕШЕНИЕ</w:t>
      </w:r>
    </w:p>
    <w:p w:rsidR="00F4263B" w:rsidRPr="00F4263B" w:rsidRDefault="00F4263B" w:rsidP="00F4263B">
      <w:pPr>
        <w:autoSpaceDE w:val="0"/>
        <w:autoSpaceDN w:val="0"/>
        <w:adjustRightInd w:val="0"/>
        <w:spacing w:line="480" w:lineRule="auto"/>
        <w:jc w:val="center"/>
        <w:rPr>
          <w:rFonts w:ascii="Arial" w:eastAsia="Calibri" w:hAnsi="Arial" w:cs="Arial"/>
          <w:bCs/>
        </w:rPr>
      </w:pPr>
      <w:r w:rsidRPr="00F4263B">
        <w:rPr>
          <w:rFonts w:ascii="Arial" w:eastAsia="Calibri" w:hAnsi="Arial" w:cs="Arial"/>
          <w:bCs/>
        </w:rPr>
        <w:t xml:space="preserve">от 25.10.2017               (шестнадцатая сессия)                                 № 1 </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Cs/>
        </w:rPr>
      </w:pPr>
      <w:r w:rsidRPr="00F4263B">
        <w:rPr>
          <w:rFonts w:ascii="Arial" w:eastAsia="Calibri" w:hAnsi="Arial" w:cs="Arial"/>
          <w:bCs/>
        </w:rPr>
        <w:t xml:space="preserve">Об утверждении Положения о порядке проведения конкурса по отбору </w:t>
      </w:r>
    </w:p>
    <w:p w:rsidR="00F4263B" w:rsidRPr="00F4263B" w:rsidRDefault="00F4263B" w:rsidP="00F4263B">
      <w:pPr>
        <w:autoSpaceDE w:val="0"/>
        <w:autoSpaceDN w:val="0"/>
        <w:adjustRightInd w:val="0"/>
        <w:jc w:val="center"/>
        <w:rPr>
          <w:rFonts w:ascii="Arial" w:eastAsia="Calibri" w:hAnsi="Arial" w:cs="Arial"/>
          <w:bCs/>
        </w:rPr>
      </w:pPr>
      <w:r w:rsidRPr="00F4263B">
        <w:rPr>
          <w:rFonts w:ascii="Arial" w:eastAsia="Calibri" w:hAnsi="Arial" w:cs="Arial"/>
          <w:bCs/>
        </w:rPr>
        <w:t>кандидатур на должность Главы Новокуликовского сельсовета Венгеровского района Новосибирской области</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ind w:firstLine="709"/>
        <w:jc w:val="both"/>
        <w:rPr>
          <w:rFonts w:ascii="Arial" w:eastAsia="Calibri" w:hAnsi="Arial" w:cs="Arial"/>
          <w:bCs/>
        </w:rPr>
      </w:pPr>
      <w:r w:rsidRPr="00F4263B">
        <w:rPr>
          <w:rFonts w:ascii="Arial" w:eastAsia="Calibri" w:hAnsi="Arial" w:cs="Arial"/>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Новокуликовского сельсовета Венгеровского района Новосибирской области</w:t>
      </w:r>
      <w:r w:rsidRPr="00F4263B">
        <w:rPr>
          <w:rFonts w:ascii="Arial" w:eastAsia="Calibri" w:hAnsi="Arial" w:cs="Arial"/>
          <w:i/>
        </w:rPr>
        <w:t xml:space="preserve">, </w:t>
      </w:r>
      <w:r w:rsidRPr="00F4263B">
        <w:rPr>
          <w:rFonts w:ascii="Arial" w:eastAsia="Calibri" w:hAnsi="Arial" w:cs="Arial"/>
        </w:rPr>
        <w:t>Совет депутатов Новокуликовского сельсовета Венгеровского района Новосибирской области,</w:t>
      </w:r>
    </w:p>
    <w:p w:rsidR="00F4263B" w:rsidRPr="00F4263B" w:rsidRDefault="00F4263B" w:rsidP="00F4263B">
      <w:pPr>
        <w:jc w:val="center"/>
        <w:rPr>
          <w:rFonts w:ascii="Arial" w:eastAsia="Calibri" w:hAnsi="Arial" w:cs="Arial"/>
        </w:rPr>
      </w:pPr>
      <w:r w:rsidRPr="00F4263B">
        <w:rPr>
          <w:rFonts w:ascii="Arial" w:eastAsia="Calibri" w:hAnsi="Arial" w:cs="Arial"/>
        </w:rPr>
        <w:t>РЕШИЛ:</w:t>
      </w:r>
    </w:p>
    <w:p w:rsidR="00F4263B" w:rsidRPr="00F4263B" w:rsidRDefault="00F4263B" w:rsidP="00F4263B">
      <w:pPr>
        <w:ind w:firstLine="709"/>
        <w:jc w:val="both"/>
        <w:rPr>
          <w:rFonts w:ascii="Arial" w:eastAsia="Calibri" w:hAnsi="Arial" w:cs="Arial"/>
        </w:rPr>
      </w:pPr>
      <w:r w:rsidRPr="00F4263B">
        <w:rPr>
          <w:rFonts w:ascii="Arial" w:eastAsia="Calibri" w:hAnsi="Arial" w:cs="Arial"/>
        </w:rPr>
        <w:t>1. Утвердить прилагаемое Положение о порядке проведения конкурса по отбору кандидатур на должность Главы Новокуликовского сельсовета Венгеровского района Новосибирской области.</w:t>
      </w:r>
    </w:p>
    <w:p w:rsidR="00F4263B" w:rsidRPr="00F4263B" w:rsidRDefault="00F4263B" w:rsidP="00F4263B">
      <w:pPr>
        <w:ind w:firstLine="709"/>
        <w:jc w:val="both"/>
        <w:rPr>
          <w:rFonts w:ascii="Arial" w:eastAsia="Calibri" w:hAnsi="Arial" w:cs="Arial"/>
        </w:rPr>
      </w:pPr>
      <w:r w:rsidRPr="00F4263B">
        <w:rPr>
          <w:rFonts w:ascii="Arial" w:eastAsia="Calibri" w:hAnsi="Arial" w:cs="Arial"/>
        </w:rPr>
        <w:t>2. Признать утратившими силу решение Совета депутатов Новокуликовского сельсовета Венгеровского района Новосибирской области от 10.08.2015 № 2 «Об утверждении Положения о порядке проведения конкурса по отбору кандидатур на должность Главы Новокуликовского сельсовета Венгеровского района Новосибирской области».</w:t>
      </w:r>
    </w:p>
    <w:p w:rsidR="00F4263B" w:rsidRPr="00F4263B" w:rsidRDefault="00F4263B" w:rsidP="00F4263B">
      <w:pPr>
        <w:ind w:firstLine="709"/>
        <w:jc w:val="both"/>
        <w:rPr>
          <w:rFonts w:ascii="Arial" w:eastAsia="Calibri" w:hAnsi="Arial" w:cs="Arial"/>
        </w:rPr>
      </w:pPr>
      <w:r w:rsidRPr="00F4263B">
        <w:rPr>
          <w:rFonts w:ascii="Arial" w:eastAsia="Calibri" w:hAnsi="Arial" w:cs="Arial"/>
        </w:rPr>
        <w:t>3. Опубликовать настоящее Решение в газете «Вестник Новокуликовского сельсовета Венгеровского района Новосибирской области» и на официальном сайте администрации Новокуликовского сельсовета.</w:t>
      </w:r>
    </w:p>
    <w:p w:rsidR="00F4263B" w:rsidRPr="00F4263B" w:rsidRDefault="00F4263B" w:rsidP="00F4263B">
      <w:pPr>
        <w:ind w:firstLine="709"/>
        <w:jc w:val="both"/>
        <w:rPr>
          <w:rFonts w:ascii="Arial" w:eastAsia="Calibri" w:hAnsi="Arial" w:cs="Arial"/>
        </w:rPr>
      </w:pPr>
      <w:r w:rsidRPr="00F4263B">
        <w:rPr>
          <w:rFonts w:ascii="Arial" w:eastAsia="Calibri" w:hAnsi="Arial" w:cs="Arial"/>
        </w:rPr>
        <w:t>4. Настоящее Решение вступает в силу после его официального опубликования.</w:t>
      </w:r>
    </w:p>
    <w:p w:rsidR="00F4263B" w:rsidRPr="00F4263B" w:rsidRDefault="00F4263B" w:rsidP="00F4263B">
      <w:pPr>
        <w:jc w:val="both"/>
        <w:rPr>
          <w:rFonts w:ascii="Arial" w:eastAsia="Calibri" w:hAnsi="Arial" w:cs="Arial"/>
        </w:rPr>
      </w:pPr>
    </w:p>
    <w:p w:rsidR="00F4263B" w:rsidRPr="00F4263B" w:rsidRDefault="00F4263B" w:rsidP="00F4263B">
      <w:pPr>
        <w:jc w:val="both"/>
        <w:rPr>
          <w:rFonts w:ascii="Arial" w:eastAsia="Calibri" w:hAnsi="Arial" w:cs="Arial"/>
        </w:rPr>
      </w:pPr>
      <w:r w:rsidRPr="00F4263B">
        <w:rPr>
          <w:rFonts w:ascii="Arial" w:eastAsia="Calibri" w:hAnsi="Arial" w:cs="Arial"/>
        </w:rPr>
        <w:t>Председатель Совета депутатов</w:t>
      </w:r>
    </w:p>
    <w:p w:rsidR="00F4263B" w:rsidRPr="00F4263B" w:rsidRDefault="00F4263B" w:rsidP="00F4263B">
      <w:pPr>
        <w:jc w:val="both"/>
        <w:rPr>
          <w:rFonts w:ascii="Arial" w:eastAsia="Calibri" w:hAnsi="Arial" w:cs="Arial"/>
        </w:rPr>
      </w:pPr>
      <w:r w:rsidRPr="00F4263B">
        <w:rPr>
          <w:rFonts w:ascii="Arial" w:eastAsia="Calibri" w:hAnsi="Arial" w:cs="Arial"/>
        </w:rPr>
        <w:t>Новокуликовского сельсовета</w:t>
      </w:r>
    </w:p>
    <w:p w:rsidR="00F4263B" w:rsidRPr="00F4263B" w:rsidRDefault="00F4263B" w:rsidP="00F4263B">
      <w:pPr>
        <w:jc w:val="both"/>
        <w:rPr>
          <w:rFonts w:ascii="Arial" w:eastAsia="Calibri" w:hAnsi="Arial" w:cs="Arial"/>
        </w:rPr>
      </w:pPr>
      <w:r w:rsidRPr="00F4263B">
        <w:rPr>
          <w:rFonts w:ascii="Arial" w:eastAsia="Calibri" w:hAnsi="Arial" w:cs="Arial"/>
        </w:rPr>
        <w:t>Венгеровского района</w:t>
      </w:r>
      <w:r>
        <w:rPr>
          <w:rFonts w:ascii="Arial" w:eastAsia="Calibri" w:hAnsi="Arial" w:cs="Arial"/>
        </w:rPr>
        <w:t xml:space="preserve"> </w:t>
      </w:r>
      <w:r w:rsidRPr="00F4263B">
        <w:rPr>
          <w:rFonts w:ascii="Arial" w:eastAsia="Calibri" w:hAnsi="Arial" w:cs="Arial"/>
        </w:rPr>
        <w:t>Новосибирской облас</w:t>
      </w:r>
      <w:r>
        <w:rPr>
          <w:rFonts w:ascii="Arial" w:eastAsia="Calibri" w:hAnsi="Arial" w:cs="Arial"/>
        </w:rPr>
        <w:t>ти</w:t>
      </w:r>
      <w:r>
        <w:rPr>
          <w:rFonts w:ascii="Arial" w:eastAsia="Calibri" w:hAnsi="Arial" w:cs="Arial"/>
        </w:rPr>
        <w:tab/>
      </w:r>
      <w:r>
        <w:rPr>
          <w:rFonts w:ascii="Arial" w:eastAsia="Calibri" w:hAnsi="Arial" w:cs="Arial"/>
        </w:rPr>
        <w:tab/>
        <w:t xml:space="preserve">          </w:t>
      </w:r>
      <w:r w:rsidRPr="00F4263B">
        <w:rPr>
          <w:rFonts w:ascii="Arial" w:eastAsia="Calibri" w:hAnsi="Arial" w:cs="Arial"/>
        </w:rPr>
        <w:t>Н.Н.Казарина</w:t>
      </w:r>
    </w:p>
    <w:p w:rsidR="00F4263B" w:rsidRPr="00F4263B" w:rsidRDefault="00F4263B" w:rsidP="00F4263B">
      <w:pPr>
        <w:autoSpaceDE w:val="0"/>
        <w:autoSpaceDN w:val="0"/>
        <w:adjustRightInd w:val="0"/>
        <w:jc w:val="both"/>
        <w:rPr>
          <w:rFonts w:ascii="Arial" w:eastAsia="Calibri" w:hAnsi="Arial" w:cs="Arial"/>
          <w:bCs/>
          <w:lang w:eastAsia="en-US"/>
        </w:rPr>
      </w:pPr>
    </w:p>
    <w:tbl>
      <w:tblPr>
        <w:tblStyle w:val="af6"/>
        <w:tblpPr w:leftFromText="180" w:rightFromText="180" w:vertAnchor="text" w:horzAnchor="margin" w:tblpXSpec="right" w:tblpY="13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tblGrid>
      <w:tr w:rsidR="00F4263B" w:rsidRPr="00F4263B" w:rsidTr="00F4263B">
        <w:tc>
          <w:tcPr>
            <w:tcW w:w="3435" w:type="dxa"/>
          </w:tcPr>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Приложение</w:t>
            </w:r>
          </w:p>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к решению Совета депутатов</w:t>
            </w:r>
          </w:p>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Новокуликовского сельсовета</w:t>
            </w:r>
          </w:p>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 xml:space="preserve">Венгеровского района </w:t>
            </w:r>
          </w:p>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Новосибирской области</w:t>
            </w:r>
          </w:p>
          <w:p w:rsidR="00F4263B" w:rsidRPr="00F4263B" w:rsidRDefault="00F4263B" w:rsidP="00F4263B">
            <w:pPr>
              <w:autoSpaceDE w:val="0"/>
              <w:autoSpaceDN w:val="0"/>
              <w:adjustRightInd w:val="0"/>
              <w:jc w:val="both"/>
              <w:rPr>
                <w:rFonts w:ascii="Arial" w:eastAsia="Calibri" w:hAnsi="Arial" w:cs="Arial"/>
              </w:rPr>
            </w:pPr>
            <w:r w:rsidRPr="00F4263B">
              <w:rPr>
                <w:rFonts w:ascii="Arial" w:eastAsia="Calibri" w:hAnsi="Arial" w:cs="Arial"/>
              </w:rPr>
              <w:t>от 25.10.2017 № 1</w:t>
            </w:r>
          </w:p>
          <w:p w:rsidR="00F4263B" w:rsidRPr="00F4263B" w:rsidRDefault="00F4263B" w:rsidP="00F4263B">
            <w:pPr>
              <w:autoSpaceDE w:val="0"/>
              <w:autoSpaceDN w:val="0"/>
              <w:adjustRightInd w:val="0"/>
              <w:jc w:val="right"/>
              <w:rPr>
                <w:rFonts w:ascii="Arial" w:eastAsia="Calibri" w:hAnsi="Arial" w:cs="Arial"/>
              </w:rPr>
            </w:pPr>
          </w:p>
        </w:tc>
      </w:tr>
    </w:tbl>
    <w:p w:rsidR="00F4263B" w:rsidRPr="00F4263B" w:rsidRDefault="00F4263B" w:rsidP="00F4263B">
      <w:pPr>
        <w:jc w:val="both"/>
        <w:rPr>
          <w:rFonts w:ascii="Arial" w:eastAsia="Calibri" w:hAnsi="Arial" w:cs="Arial"/>
        </w:rPr>
      </w:pPr>
      <w:r w:rsidRPr="00F4263B">
        <w:rPr>
          <w:rFonts w:ascii="Arial" w:eastAsia="Calibri" w:hAnsi="Arial" w:cs="Arial"/>
        </w:rPr>
        <w:t xml:space="preserve"> </w:t>
      </w:r>
    </w:p>
    <w:p w:rsidR="00F4263B" w:rsidRPr="00F4263B" w:rsidRDefault="00F4263B" w:rsidP="00F4263B">
      <w:pPr>
        <w:autoSpaceDE w:val="0"/>
        <w:autoSpaceDN w:val="0"/>
        <w:adjustRightInd w:val="0"/>
        <w:rPr>
          <w:rFonts w:ascii="Arial" w:eastAsia="Calibri" w:hAnsi="Arial" w:cs="Arial"/>
          <w:b/>
        </w:rPr>
      </w:pPr>
    </w:p>
    <w:p w:rsidR="00F4263B" w:rsidRPr="00F4263B" w:rsidRDefault="00F4263B" w:rsidP="00F4263B">
      <w:pPr>
        <w:autoSpaceDE w:val="0"/>
        <w:autoSpaceDN w:val="0"/>
        <w:adjustRightInd w:val="0"/>
        <w:jc w:val="center"/>
        <w:rPr>
          <w:rFonts w:ascii="Arial" w:eastAsia="Calibri" w:hAnsi="Arial" w:cs="Arial"/>
          <w:b/>
        </w:rPr>
      </w:pPr>
      <w:r w:rsidRPr="00F4263B">
        <w:rPr>
          <w:rFonts w:ascii="Arial" w:eastAsia="Calibri" w:hAnsi="Arial" w:cs="Arial"/>
          <w:b/>
        </w:rPr>
        <w:t xml:space="preserve">Положение о порядке проведения конкурса </w:t>
      </w:r>
    </w:p>
    <w:p w:rsidR="00F4263B" w:rsidRPr="00F4263B" w:rsidRDefault="00F4263B" w:rsidP="00F4263B">
      <w:pPr>
        <w:autoSpaceDE w:val="0"/>
        <w:autoSpaceDN w:val="0"/>
        <w:adjustRightInd w:val="0"/>
        <w:jc w:val="center"/>
        <w:rPr>
          <w:rFonts w:ascii="Arial" w:eastAsia="Calibri" w:hAnsi="Arial" w:cs="Arial"/>
          <w:b/>
        </w:rPr>
      </w:pPr>
      <w:r w:rsidRPr="00F4263B">
        <w:rPr>
          <w:rFonts w:ascii="Arial" w:eastAsia="Calibri" w:hAnsi="Arial" w:cs="Arial"/>
          <w:b/>
          <w:bCs/>
        </w:rPr>
        <w:t>по отбору кандидатур на должность</w:t>
      </w:r>
      <w:r w:rsidRPr="00F4263B">
        <w:rPr>
          <w:rFonts w:ascii="Arial" w:eastAsia="Calibri" w:hAnsi="Arial" w:cs="Arial"/>
          <w:b/>
        </w:rPr>
        <w:t xml:space="preserve"> Главы </w:t>
      </w:r>
    </w:p>
    <w:p w:rsidR="00F4263B" w:rsidRPr="00F4263B" w:rsidRDefault="00F4263B" w:rsidP="00F4263B">
      <w:pPr>
        <w:autoSpaceDE w:val="0"/>
        <w:autoSpaceDN w:val="0"/>
        <w:adjustRightInd w:val="0"/>
        <w:jc w:val="center"/>
        <w:rPr>
          <w:rFonts w:ascii="Arial" w:eastAsia="Calibri" w:hAnsi="Arial" w:cs="Arial"/>
          <w:b/>
          <w:bCs/>
          <w:lang w:eastAsia="en-US"/>
        </w:rPr>
      </w:pPr>
      <w:r w:rsidRPr="00F4263B">
        <w:rPr>
          <w:rFonts w:ascii="Arial" w:eastAsia="Calibri" w:hAnsi="Arial" w:cs="Arial"/>
          <w:b/>
          <w:bCs/>
        </w:rPr>
        <w:t xml:space="preserve">Новокуликовского сельсовета Венгеровского района </w:t>
      </w: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Новосибирской области</w:t>
      </w:r>
    </w:p>
    <w:p w:rsidR="00F4263B" w:rsidRPr="00F4263B" w:rsidRDefault="00F4263B" w:rsidP="00F4263B">
      <w:pPr>
        <w:autoSpaceDE w:val="0"/>
        <w:autoSpaceDN w:val="0"/>
        <w:adjustRightInd w:val="0"/>
        <w:jc w:val="both"/>
        <w:rPr>
          <w:rFonts w:ascii="Arial" w:eastAsia="Calibri" w:hAnsi="Arial" w:cs="Arial"/>
          <w:b/>
          <w:bCs/>
        </w:rPr>
      </w:pP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tabs>
          <w:tab w:val="left" w:pos="2552"/>
        </w:tabs>
        <w:autoSpaceDE w:val="0"/>
        <w:autoSpaceDN w:val="0"/>
        <w:adjustRightInd w:val="0"/>
        <w:contextualSpacing/>
        <w:jc w:val="center"/>
        <w:rPr>
          <w:rFonts w:ascii="Arial" w:eastAsia="Calibri" w:hAnsi="Arial" w:cs="Arial"/>
          <w:b/>
          <w:bCs/>
        </w:rPr>
      </w:pPr>
      <w:r w:rsidRPr="00F4263B">
        <w:rPr>
          <w:rFonts w:ascii="Arial" w:eastAsia="Calibri" w:hAnsi="Arial" w:cs="Arial"/>
          <w:b/>
          <w:bCs/>
        </w:rPr>
        <w:t>1. Общие положения</w:t>
      </w:r>
    </w:p>
    <w:p w:rsidR="00F4263B" w:rsidRPr="00F4263B" w:rsidRDefault="00F4263B" w:rsidP="00F4263B">
      <w:pPr>
        <w:autoSpaceDE w:val="0"/>
        <w:autoSpaceDN w:val="0"/>
        <w:adjustRightInd w:val="0"/>
        <w:contextualSpacing/>
        <w:rPr>
          <w:rFonts w:ascii="Arial" w:eastAsia="Calibri" w:hAnsi="Arial" w:cs="Arial"/>
          <w:bCs/>
        </w:rPr>
      </w:pP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1.1. Настоящее Положение определяет порядок проведения конкурса по отбору кандидатур на должность Главы Новокуликовского сельсовета Венгеровского района Новосибирской области (далее –глава сельского поселения).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w:t>
      </w:r>
      <w:r w:rsidRPr="00F4263B">
        <w:rPr>
          <w:rFonts w:ascii="Arial" w:eastAsia="Calibri" w:hAnsi="Arial" w:cs="Arial"/>
          <w:bCs/>
        </w:rPr>
        <w:lastRenderedPageBreak/>
        <w:t>Российской Федерации, претендующему на должность главы сельского поселения, установленным настоящим Положением.</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В число требований к гражданам Российской Федерации, претендующим на должность главы сельского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1.3. При проведении конкурса кандидаты имеют равные права.</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2. Цель проведения и назначение конкурса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2.1. Целью конкурса является отбор на альтернативной основе кандидатов, наиболее подготовленных для замещения должности главы сельского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2.2. Решение о проведении конкурса принимается Советом депутатов Новокуликовского сельсовета (далее – Совет депутатов) не позднее 30 дней со дня истечения срока полномочий главы сельского поселения. Объявление Совета депутатов о проведении конкурса, его условиях, дате, времени и месте проведения публикуется в газете «Вестник Новокуликовского сельсовета Венгеровского района Новосибирской области» не позднее, чем за 20 дней до дня проведения конкурса.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2.3. В случае досрочного прекращения полномочий главы сельского поселения решение о проведении конкурса принимается Советом депутатов в течение 30рабочих дней со дня прекращения полномочий главы сельского поселения.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2.4. В случае если глава сельского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3. Условия конкурса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3.1. Не имеет права участвовать в конкурсе кандидат:</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 признанный недееспособным;</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 содержащийся в местах лишения свободы по приговору суда;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lastRenderedPageBreak/>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9) не достигший на день проведения конкурса возраста 21 год;</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10)</w:t>
      </w:r>
      <w:r w:rsidRPr="00F4263B">
        <w:rPr>
          <w:rFonts w:ascii="Arial" w:eastAsia="Calibri" w:hAnsi="Arial" w:cs="Arial"/>
          <w:bCs/>
          <w:lang w:val="en-US"/>
        </w:rPr>
        <w:t> </w:t>
      </w:r>
      <w:r w:rsidRPr="00F4263B">
        <w:rPr>
          <w:rFonts w:ascii="Arial" w:eastAsia="Calibri" w:hAnsi="Arial" w:cs="Arial"/>
          <w:bCs/>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4263B" w:rsidRPr="00F4263B" w:rsidRDefault="00F4263B" w:rsidP="00F4263B">
      <w:pPr>
        <w:autoSpaceDE w:val="0"/>
        <w:autoSpaceDN w:val="0"/>
        <w:adjustRightInd w:val="0"/>
        <w:ind w:firstLine="709"/>
        <w:jc w:val="both"/>
        <w:rPr>
          <w:rFonts w:ascii="Arial" w:eastAsia="Calibri" w:hAnsi="Arial" w:cs="Arial"/>
          <w:bCs/>
          <w:i/>
        </w:rPr>
      </w:pPr>
      <w:r w:rsidRPr="00F4263B">
        <w:rPr>
          <w:rFonts w:ascii="Arial" w:eastAsia="Calibri" w:hAnsi="Arial" w:cs="Arial"/>
          <w:bCs/>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3.2. Гражданин Российской Федерации, изъявивший желание участвовать в конкурсе, представляет в конкурсную комиссию следующие документы:</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 личное заявление (приложение 1);</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2) две фотографии размером 3x</w:t>
      </w:r>
      <w:smartTag w:uri="urn:schemas-microsoft-com:office:smarttags" w:element="metricconverter">
        <w:smartTagPr>
          <w:attr w:name="ProductID" w:val="2015 г"/>
        </w:smartTagPr>
        <w:r w:rsidRPr="00F4263B">
          <w:rPr>
            <w:rFonts w:ascii="Arial" w:eastAsia="Calibri" w:hAnsi="Arial" w:cs="Arial"/>
            <w:bCs/>
          </w:rPr>
          <w:t>4 см</w:t>
        </w:r>
      </w:smartTag>
      <w:r w:rsidRPr="00F4263B">
        <w:rPr>
          <w:rFonts w:ascii="Arial" w:eastAsia="Calibri" w:hAnsi="Arial" w:cs="Arial"/>
          <w:bCs/>
        </w:rPr>
        <w:t>;</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 собственноручно заполненную и подписанную анкету (приложение 2);</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 паспорт или документ, заменяющий паспорт гражданина Российской Федерации;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 программу развития муниципального образования (предложения по улучшению качества жизни населения в Новокуликовском сельсовете;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7) документы об образовании;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9) обязательство в случае его избрания главой сельского поселения прекратить деятельность, несовместимую со статусом главы сельского поселения;</w:t>
      </w:r>
    </w:p>
    <w:p w:rsidR="00F4263B" w:rsidRPr="00F4263B" w:rsidRDefault="00F4263B" w:rsidP="00F4263B">
      <w:pPr>
        <w:autoSpaceDE w:val="0"/>
        <w:autoSpaceDN w:val="0"/>
        <w:adjustRightInd w:val="0"/>
        <w:ind w:firstLine="709"/>
        <w:jc w:val="both"/>
        <w:rPr>
          <w:rFonts w:ascii="Arial" w:eastAsia="Calibri" w:hAnsi="Arial" w:cs="Arial"/>
        </w:rPr>
      </w:pPr>
      <w:r w:rsidRPr="00F4263B">
        <w:rPr>
          <w:rFonts w:ascii="Arial" w:hAnsi="Arial" w:cs="Arial"/>
        </w:rPr>
        <w:t xml:space="preserve">10) </w:t>
      </w:r>
      <w:r w:rsidRPr="00F4263B">
        <w:rPr>
          <w:rFonts w:ascii="Arial" w:eastAsia="Calibri" w:hAnsi="Arial" w:cs="Arial"/>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Сведения о доходах, расходах представляются за календарный год, предшествовавший году объявления конкурса; </w:t>
      </w:r>
      <w:r w:rsidRPr="00F4263B">
        <w:rPr>
          <w:rFonts w:ascii="Arial" w:eastAsia="Calibri" w:hAnsi="Arial" w:cs="Arial"/>
        </w:rPr>
        <w:t>сведения об имуществе, и обязательствах имущественного характера представляются по состоянию на первое число месяца, предшествующего месяцу объявления конкурса</w:t>
      </w:r>
      <w:r w:rsidRPr="00F4263B">
        <w:rPr>
          <w:rFonts w:ascii="Arial" w:eastAsia="Calibri" w:hAnsi="Arial" w:cs="Arial"/>
          <w:bCs/>
        </w:rPr>
        <w:t>.</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гражданином Российской Федерации, его супругой (супругом) и (или) </w:t>
      </w:r>
      <w:r w:rsidRPr="00F4263B">
        <w:rPr>
          <w:rFonts w:ascii="Arial" w:eastAsia="Calibri" w:hAnsi="Arial" w:cs="Arial"/>
          <w:bCs/>
        </w:rPr>
        <w:lastRenderedPageBreak/>
        <w:t>несовершеннолетними детьми в течение отчетного периода, предоставляются только, если общая сумма таких сделок превышает общий доход данного лица и его супруги (супруга) за три последних года, предшествующих отчетному периоду (пп. «а» п. 1 ч.4 ст.4 Федерального закона от 03.12.2012 № 230-ФЗ «О контроле за соответствием расходов лиц, замещающих государственные должности и иных лиц, их доходам»);</w:t>
      </w:r>
    </w:p>
    <w:p w:rsidR="00F4263B" w:rsidRPr="00F4263B" w:rsidRDefault="00F4263B" w:rsidP="00F4263B">
      <w:pPr>
        <w:autoSpaceDE w:val="0"/>
        <w:autoSpaceDN w:val="0"/>
        <w:adjustRightInd w:val="0"/>
        <w:ind w:firstLine="709"/>
        <w:jc w:val="both"/>
        <w:rPr>
          <w:rFonts w:ascii="Arial" w:eastAsia="Calibri" w:hAnsi="Arial" w:cs="Arial"/>
        </w:rPr>
      </w:pPr>
      <w:r w:rsidRPr="00F4263B">
        <w:rPr>
          <w:rFonts w:ascii="Arial" w:eastAsia="Calibri" w:hAnsi="Arial" w:cs="Arial"/>
          <w:bCs/>
        </w:rPr>
        <w:t>11) </w:t>
      </w:r>
      <w:r w:rsidRPr="00F4263B">
        <w:rPr>
          <w:rFonts w:ascii="Arial" w:eastAsia="Calibri" w:hAnsi="Arial" w:cs="Arial"/>
        </w:rPr>
        <w:t xml:space="preserve">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супруги (супруга) и несовершеннолетних детей, а также обязательство в течение трех месяцев со дня замещения должности главы сельского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F4263B" w:rsidRPr="00F4263B" w:rsidRDefault="00F4263B" w:rsidP="00F4263B">
      <w:pPr>
        <w:autoSpaceDE w:val="0"/>
        <w:autoSpaceDN w:val="0"/>
        <w:adjustRightInd w:val="0"/>
        <w:ind w:firstLine="709"/>
        <w:jc w:val="both"/>
        <w:rPr>
          <w:rFonts w:ascii="Arial" w:eastAsia="Calibri" w:hAnsi="Arial" w:cs="Arial"/>
        </w:rPr>
      </w:pPr>
      <w:r w:rsidRPr="00F4263B">
        <w:rPr>
          <w:rFonts w:ascii="Arial" w:eastAsia="Calibri" w:hAnsi="Arial" w:cs="Arial"/>
        </w:rPr>
        <w:t>Сведения включаются в форму, заполняемую в соответствии с пунктом 10 настоящего Положения. Обязательство оформляется отдельным документом.</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В случае отсутствия у гражданина Российской Федерации, его супруги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12) </w:t>
      </w:r>
      <w:r w:rsidRPr="00F4263B">
        <w:rPr>
          <w:rFonts w:ascii="Arial" w:eastAsia="Calibri" w:hAnsi="Arial" w:cs="Arial"/>
          <w:iCs/>
        </w:rPr>
        <w:t xml:space="preserve">сведения о принадлежащем </w:t>
      </w:r>
      <w:r w:rsidRPr="00F4263B">
        <w:rPr>
          <w:rFonts w:ascii="Arial" w:eastAsia="Calibri" w:hAnsi="Arial" w:cs="Arial"/>
          <w:bCs/>
        </w:rPr>
        <w:t>гражданину Российской Федерации</w:t>
      </w:r>
      <w:r w:rsidRPr="00F4263B">
        <w:rPr>
          <w:rFonts w:ascii="Arial" w:eastAsia="Calibri" w:hAnsi="Arial" w:cs="Arial"/>
          <w:iCs/>
        </w:rPr>
        <w:t>,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(супруги) и несовершеннолетних детей.</w:t>
      </w:r>
    </w:p>
    <w:p w:rsidR="00F4263B" w:rsidRPr="00F4263B" w:rsidRDefault="00F4263B" w:rsidP="00F4263B">
      <w:pPr>
        <w:autoSpaceDE w:val="0"/>
        <w:autoSpaceDN w:val="0"/>
        <w:adjustRightInd w:val="0"/>
        <w:ind w:firstLine="709"/>
        <w:jc w:val="both"/>
        <w:rPr>
          <w:rFonts w:ascii="Arial" w:eastAsia="Calibri" w:hAnsi="Arial" w:cs="Arial"/>
        </w:rPr>
      </w:pPr>
      <w:r w:rsidRPr="00F4263B">
        <w:rPr>
          <w:rFonts w:ascii="Arial" w:eastAsia="Calibri" w:hAnsi="Arial" w:cs="Arial"/>
        </w:rPr>
        <w:t>Сведения включаются в форму, заполняемую в соответствии с пунктом 10 настоящего Положения.</w:t>
      </w:r>
    </w:p>
    <w:p w:rsidR="00F4263B" w:rsidRPr="00F4263B" w:rsidRDefault="00F4263B" w:rsidP="00F4263B">
      <w:pPr>
        <w:autoSpaceDE w:val="0"/>
        <w:autoSpaceDN w:val="0"/>
        <w:adjustRightInd w:val="0"/>
        <w:ind w:firstLine="709"/>
        <w:jc w:val="both"/>
        <w:rPr>
          <w:rFonts w:ascii="Arial" w:eastAsia="Calibri" w:hAnsi="Arial" w:cs="Arial"/>
        </w:rPr>
      </w:pPr>
      <w:r w:rsidRPr="00F4263B">
        <w:rPr>
          <w:rFonts w:ascii="Arial" w:eastAsia="Calibri" w:hAnsi="Arial" w:cs="Arial"/>
          <w:bCs/>
        </w:rPr>
        <w:t>В случае отсутствия у гражданина Российской Федерации, его супруги(супруга) и несовершеннолетних детей указанного имущества (обязательств), подается уведомление об этом.</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3.3. Документы, указанные в пункте 3.2 настоящего Положения, гражданин Российской Федерации </w:t>
      </w:r>
      <w:r w:rsidRPr="00F4263B">
        <w:rPr>
          <w:rFonts w:ascii="Arial" w:hAnsi="Arial" w:cs="Arial"/>
        </w:rPr>
        <w:t xml:space="preserve">обязан представить лично </w:t>
      </w:r>
      <w:r w:rsidRPr="00F4263B">
        <w:rPr>
          <w:rFonts w:ascii="Arial" w:eastAsia="Calibri" w:hAnsi="Arial" w:cs="Arial"/>
          <w:bCs/>
        </w:rPr>
        <w:t>или через представителя, чьи полномочия удостоверены в установленном законом порядке</w:t>
      </w:r>
      <w:r w:rsidRPr="00F4263B">
        <w:rPr>
          <w:rFonts w:ascii="Arial" w:hAnsi="Arial" w:cs="Arial"/>
        </w:rPr>
        <w:t>.</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3.4.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заявления с отметкой о дате и времени приема документов.</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Копия доверенности представителю, указанному в п. 3.3 настоящего Положения, прикладывается к делу.</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Принятые документы для участия в конкурсе регистрируются в специальном журнале.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hAnsi="Arial" w:cs="Arial"/>
        </w:rPr>
        <w:t xml:space="preserve">В случае выявления в представленных документах неполноты сведений, отсутствия документов, секретарь конкурсной комиссии незамедлительно </w:t>
      </w:r>
      <w:r w:rsidRPr="00F4263B">
        <w:rPr>
          <w:rFonts w:ascii="Arial" w:hAnsi="Arial" w:cs="Arial"/>
        </w:rPr>
        <w:lastRenderedPageBreak/>
        <w:t xml:space="preserve">извещает </w:t>
      </w:r>
      <w:r w:rsidRPr="00F4263B">
        <w:rPr>
          <w:rFonts w:ascii="Arial" w:eastAsia="Calibri" w:hAnsi="Arial" w:cs="Arial"/>
          <w:bCs/>
        </w:rPr>
        <w:t xml:space="preserve">гражданина Российской Федерации или его представителя </w:t>
      </w:r>
      <w:r w:rsidRPr="00F4263B">
        <w:rPr>
          <w:rFonts w:ascii="Arial" w:hAnsi="Arial" w:cs="Arial"/>
        </w:rPr>
        <w:t>о выявленных недостатках.</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Все документы, поданные гражданином Российской Федерации, формируются в дело. Заявления граждан Российской Федерации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3.5. Гражданин Российской Федерации, подавший документы для участия в конкурсе,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3.6. Представленные гражданином Российской Федерации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сельского поселения, он в письменной форме информируется конкурсной комиссией о причинах отказа в регистрации в качестве кандидата на должность главы городского поселения.</w:t>
      </w:r>
    </w:p>
    <w:p w:rsidR="00F4263B" w:rsidRPr="00F4263B" w:rsidRDefault="00F4263B" w:rsidP="00F4263B">
      <w:pPr>
        <w:ind w:firstLine="709"/>
        <w:jc w:val="both"/>
        <w:rPr>
          <w:rFonts w:ascii="Arial" w:eastAsiaTheme="minorHAnsi" w:hAnsi="Arial" w:cs="Arial"/>
        </w:rPr>
      </w:pPr>
      <w:r w:rsidRPr="00F4263B">
        <w:rPr>
          <w:rFonts w:ascii="Arial" w:eastAsia="Calibri" w:hAnsi="Arial" w:cs="Arial"/>
          <w:bCs/>
        </w:rPr>
        <w:t>3.7. </w:t>
      </w:r>
      <w:r w:rsidRPr="00F4263B">
        <w:rPr>
          <w:rFonts w:ascii="Arial" w:hAnsi="Arial" w:cs="Arial"/>
        </w:rPr>
        <w:t xml:space="preserve">Решение о </w:t>
      </w:r>
      <w:r w:rsidRPr="00F4263B">
        <w:rPr>
          <w:rFonts w:ascii="Arial" w:eastAsia="Calibri" w:hAnsi="Arial" w:cs="Arial"/>
          <w:bCs/>
        </w:rPr>
        <w:t>регистрации, гражданина Российской Федерации в качестве кандидата на должность главы сельского поселения, об отказе гражданину Российской Федерации в регистрации в качестве кандидата на должность главы сельского поселения, о допуске кандидата к участию в конкурсе или об отказе в участии в конкурсе принимается на заседании конкурсной комиссии</w:t>
      </w:r>
      <w:r w:rsidRPr="00F4263B">
        <w:rPr>
          <w:rFonts w:ascii="Arial" w:hAnsi="Arial" w:cs="Arial"/>
        </w:rPr>
        <w:t>.</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4. Конкурсная комиссия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4.1. Организация и проведение конкурса возлагаются на конкурсную комиссию по отбору кандидатур на должность Главы Новокуликовского сельсовета Венгеровского района Новосибирской области (далее по тексту ‒ комиссия).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4.2. Комиссия формируется Советом депутатов и состоит из 6 членов. Половина членов комиссии назначается Советом депутатов, другая половина – Главой Венгеровского района.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Венгеровского района.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В случае невозможности исполнения обязанностей членами комиссии, назначенными Советом депутатов, </w:t>
      </w:r>
      <w:r w:rsidRPr="00F4263B">
        <w:rPr>
          <w:rFonts w:ascii="Arial" w:eastAsia="Calibri" w:hAnsi="Arial" w:cs="Arial"/>
        </w:rPr>
        <w:t>участия члена комиссии в конкурсе по отбору кандидатур на должность главы сельского поселения,</w:t>
      </w:r>
      <w:r w:rsidRPr="00F4263B">
        <w:rPr>
          <w:rFonts w:ascii="Arial" w:eastAsia="Calibri" w:hAnsi="Arial" w:cs="Arial"/>
          <w:bCs/>
        </w:rPr>
        <w:t xml:space="preserve"> неправомочности состава комиссии, Совет депутатов назначает в соответствии с пунктом 4.2 настоящего Положения новых членов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4.5. Председатель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 планирует работу комиссии; </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lastRenderedPageBreak/>
        <w:t>- созывает заседания комиссии и утверждает повестку дня заседания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председательствует на заседании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определяет порядок работы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подписывает протоколы заседания комиссии, иные документы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оглашает на заседании Совета депутатов принятое по результатам конкурса решение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4.6. Заместитель председателя комиссии исполняет обязанности председателя комиссии во время его отсутствия.</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4.7.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подписание и направление запросов).</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4.8. Решения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xml:space="preserve">Решения оформляются протоколом, который подписывают члены комиссии, присутствующие на заседании. </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4.9. Материально-техническое обеспечение деятельности комиссии осуществляется администрацией Новокуликовского сельсовета Венгеровского района Новосибирской области.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hAnsi="Arial" w:cs="Arial"/>
        </w:rPr>
        <w:t>4.10. </w:t>
      </w:r>
      <w:r w:rsidRPr="00F4263B">
        <w:rPr>
          <w:rFonts w:ascii="Arial" w:eastAsia="Calibri" w:hAnsi="Arial" w:cs="Arial"/>
        </w:rPr>
        <w:t>Комиссия вправе привлекать к своей работе специалистов (экспертов), участвующих в заседаниях комиссии и не имеющих права голоса.</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5. Порядок проведения конкурса</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5.1. Конкурс объявляется решением Совета депутатов. Объявление должно содержать:</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дату, время и место проведения конкурса;</w:t>
      </w:r>
    </w:p>
    <w:p w:rsidR="00F4263B" w:rsidRPr="00F4263B" w:rsidRDefault="00F4263B" w:rsidP="00F4263B">
      <w:pPr>
        <w:ind w:firstLine="709"/>
        <w:jc w:val="both"/>
        <w:rPr>
          <w:rFonts w:ascii="Arial" w:eastAsiaTheme="minorHAnsi" w:hAnsi="Arial" w:cs="Arial"/>
        </w:rPr>
      </w:pPr>
      <w:r w:rsidRPr="00F4263B">
        <w:rPr>
          <w:rFonts w:ascii="Arial" w:eastAsia="Calibri" w:hAnsi="Arial" w:cs="Arial"/>
          <w:bCs/>
        </w:rPr>
        <w:t>- требования к лицам, желающим принять участие в конкурсе</w:t>
      </w:r>
      <w:r w:rsidRPr="00F4263B">
        <w:rPr>
          <w:rFonts w:ascii="Arial" w:hAnsi="Arial" w:cs="Arial"/>
        </w:rPr>
        <w:t>;</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перечень документов, подлежащих представлению в комиссию;</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адрес места приема документов, необходимых для участия в конкурсе;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даты начала и окончания, время приема документов;</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номер контактного телефона для получения справочной информации.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Данная информация публикуется в газете «Вестник Новокуликовского сельсовета» и размещается на официальном сайте администрации Новокуликовского сельсовета в информационно-телекоммуникационной сети Интернет.</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5.3. 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документах,</w:t>
      </w:r>
      <w:r w:rsidRPr="00F4263B">
        <w:rPr>
          <w:rFonts w:ascii="Arial" w:hAnsi="Arial" w:cs="Arial"/>
        </w:rPr>
        <w:t xml:space="preserve"> путем направления запросов в соответствующие органы и организации.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5.4. Конкурс проводится в два этапа.</w:t>
      </w:r>
    </w:p>
    <w:p w:rsidR="00F4263B" w:rsidRPr="00F4263B" w:rsidRDefault="00F4263B" w:rsidP="00F4263B">
      <w:pPr>
        <w:autoSpaceDE w:val="0"/>
        <w:autoSpaceDN w:val="0"/>
        <w:adjustRightInd w:val="0"/>
        <w:ind w:firstLine="709"/>
        <w:jc w:val="both"/>
        <w:rPr>
          <w:rFonts w:ascii="Arial" w:eastAsiaTheme="minorHAnsi" w:hAnsi="Arial" w:cs="Arial"/>
          <w:bCs/>
        </w:rPr>
      </w:pPr>
      <w:r w:rsidRPr="00F4263B">
        <w:rPr>
          <w:rFonts w:ascii="Arial" w:hAnsi="Arial" w:cs="Arial"/>
          <w:bCs/>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w:t>
      </w:r>
      <w:r w:rsidRPr="00F4263B">
        <w:rPr>
          <w:rFonts w:ascii="Arial" w:hAnsi="Arial" w:cs="Arial"/>
          <w:bCs/>
        </w:rPr>
        <w:lastRenderedPageBreak/>
        <w:t>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Новокуликовского сельсовета в части полномочий, осуществляемых главой сельского поселения.</w:t>
      </w:r>
    </w:p>
    <w:p w:rsidR="00F4263B" w:rsidRPr="00F4263B" w:rsidRDefault="00F4263B" w:rsidP="00F4263B">
      <w:pPr>
        <w:autoSpaceDE w:val="0"/>
        <w:autoSpaceDN w:val="0"/>
        <w:adjustRightInd w:val="0"/>
        <w:ind w:firstLine="709"/>
        <w:jc w:val="both"/>
        <w:rPr>
          <w:rFonts w:ascii="Arial" w:hAnsi="Arial" w:cs="Arial"/>
          <w:bCs/>
        </w:rPr>
      </w:pPr>
      <w:r w:rsidRPr="00F4263B">
        <w:rPr>
          <w:rFonts w:ascii="Arial" w:hAnsi="Arial" w:cs="Arial"/>
          <w:bCs/>
        </w:rPr>
        <w:t>Результаты тестирования каждого кандидата заносятся в протокол заседания комиссии.</w:t>
      </w:r>
    </w:p>
    <w:p w:rsidR="00F4263B" w:rsidRPr="00F4263B" w:rsidRDefault="00F4263B" w:rsidP="00F4263B">
      <w:pPr>
        <w:autoSpaceDE w:val="0"/>
        <w:autoSpaceDN w:val="0"/>
        <w:adjustRightInd w:val="0"/>
        <w:ind w:firstLine="709"/>
        <w:jc w:val="both"/>
        <w:rPr>
          <w:rFonts w:ascii="Arial" w:hAnsi="Arial" w:cs="Arial"/>
          <w:bCs/>
        </w:rPr>
      </w:pPr>
      <w:r w:rsidRPr="00F4263B">
        <w:rPr>
          <w:rFonts w:ascii="Arial" w:hAnsi="Arial" w:cs="Arial"/>
          <w:bCs/>
        </w:rPr>
        <w:t>Второй этап конкурса проходит в форме собеседования и рассмотрения программ развития муниципального образования (предложений по улучшению качества жизни населения в Новокуликовском сельсовете), представленных кандидатами.</w:t>
      </w:r>
    </w:p>
    <w:p w:rsidR="00F4263B" w:rsidRPr="00F4263B" w:rsidRDefault="00F4263B" w:rsidP="00F4263B">
      <w:pPr>
        <w:autoSpaceDE w:val="0"/>
        <w:autoSpaceDN w:val="0"/>
        <w:adjustRightInd w:val="0"/>
        <w:ind w:firstLine="709"/>
        <w:jc w:val="both"/>
        <w:rPr>
          <w:rFonts w:ascii="Arial" w:hAnsi="Arial" w:cs="Arial"/>
          <w:bCs/>
        </w:rPr>
      </w:pPr>
      <w:r w:rsidRPr="00F4263B">
        <w:rPr>
          <w:rFonts w:ascii="Arial" w:hAnsi="Arial" w:cs="Arial"/>
          <w:bCs/>
        </w:rPr>
        <w:t xml:space="preserve">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F4263B" w:rsidRPr="00F4263B" w:rsidRDefault="00F4263B" w:rsidP="00F4263B">
      <w:pPr>
        <w:autoSpaceDE w:val="0"/>
        <w:autoSpaceDN w:val="0"/>
        <w:adjustRightInd w:val="0"/>
        <w:ind w:firstLine="709"/>
        <w:jc w:val="both"/>
        <w:rPr>
          <w:rFonts w:ascii="Arial" w:hAnsi="Arial" w:cs="Arial"/>
          <w:bCs/>
        </w:rPr>
      </w:pPr>
      <w:r w:rsidRPr="00F4263B">
        <w:rPr>
          <w:rFonts w:ascii="Arial" w:hAnsi="Arial" w:cs="Arial"/>
          <w:bCs/>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Новокуликовского сельсовета по шкале от 1 до 5 баллов. Средний бал, присвоенный каждой программе развития Новокуликовского сельсовета, записывается в протокол комиссии.</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 xml:space="preserve">6. Решение конкурсной комиссии и порядок оформления </w:t>
      </w: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результатов конкурса</w:t>
      </w:r>
    </w:p>
    <w:p w:rsidR="00F4263B" w:rsidRPr="00F4263B" w:rsidRDefault="00F4263B" w:rsidP="00F4263B">
      <w:pPr>
        <w:autoSpaceDE w:val="0"/>
        <w:autoSpaceDN w:val="0"/>
        <w:adjustRightInd w:val="0"/>
        <w:ind w:firstLine="709"/>
        <w:jc w:val="both"/>
        <w:rPr>
          <w:rFonts w:ascii="Arial" w:eastAsiaTheme="minorHAnsi" w:hAnsi="Arial" w:cs="Arial"/>
          <w:bCs/>
        </w:rPr>
      </w:pPr>
      <w:r w:rsidRPr="00F4263B">
        <w:rPr>
          <w:rFonts w:ascii="Arial" w:hAnsi="Arial" w:cs="Arial"/>
          <w:bCs/>
        </w:rPr>
        <w:t>6.1. 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Новокуликовского сельсовета.</w:t>
      </w:r>
    </w:p>
    <w:p w:rsidR="00F4263B" w:rsidRPr="00F4263B" w:rsidRDefault="00F4263B" w:rsidP="00F4263B">
      <w:pPr>
        <w:autoSpaceDE w:val="0"/>
        <w:autoSpaceDN w:val="0"/>
        <w:adjustRightInd w:val="0"/>
        <w:ind w:firstLine="709"/>
        <w:jc w:val="both"/>
        <w:rPr>
          <w:rFonts w:ascii="Arial" w:hAnsi="Arial" w:cs="Arial"/>
          <w:bCs/>
        </w:rPr>
      </w:pPr>
      <w:r w:rsidRPr="00F4263B">
        <w:rPr>
          <w:rFonts w:ascii="Arial" w:hAnsi="Arial" w:cs="Arial"/>
          <w:bCs/>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F4263B" w:rsidRPr="00F4263B" w:rsidRDefault="00F4263B" w:rsidP="00F4263B">
      <w:pPr>
        <w:ind w:firstLine="709"/>
        <w:jc w:val="both"/>
        <w:rPr>
          <w:rFonts w:ascii="Arial" w:hAnsi="Arial" w:cs="Arial"/>
        </w:rPr>
      </w:pPr>
      <w:r w:rsidRPr="00F4263B">
        <w:rPr>
          <w:rFonts w:ascii="Arial" w:hAnsi="Arial" w:cs="Arial"/>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w:t>
      </w:r>
    </w:p>
    <w:p w:rsidR="00F4263B" w:rsidRPr="00F4263B" w:rsidRDefault="00F4263B" w:rsidP="00F4263B">
      <w:pPr>
        <w:ind w:firstLine="709"/>
        <w:jc w:val="both"/>
        <w:rPr>
          <w:rFonts w:ascii="Arial" w:hAnsi="Arial" w:cs="Arial"/>
        </w:rPr>
      </w:pPr>
      <w:r w:rsidRPr="00F4263B">
        <w:rPr>
          <w:rFonts w:ascii="Arial" w:hAnsi="Arial" w:cs="Arial"/>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F4263B" w:rsidRPr="00F4263B" w:rsidRDefault="00F4263B" w:rsidP="00F4263B">
      <w:pPr>
        <w:ind w:firstLine="709"/>
        <w:jc w:val="both"/>
        <w:rPr>
          <w:rFonts w:ascii="Arial" w:hAnsi="Arial" w:cs="Arial"/>
        </w:rPr>
      </w:pPr>
      <w:r w:rsidRPr="00F4263B">
        <w:rPr>
          <w:rFonts w:ascii="Arial" w:hAnsi="Arial" w:cs="Arial"/>
        </w:rPr>
        <w:t>6.3. По результатам проведенного конкурса на замещение должности главы сельского поселения комиссия представляет Совету депутатов не менее двух зарегистрированных кандидатов на должность главы сельского поселения.</w:t>
      </w:r>
    </w:p>
    <w:p w:rsidR="00F4263B" w:rsidRPr="00F4263B" w:rsidRDefault="00F4263B" w:rsidP="00F4263B">
      <w:pPr>
        <w:ind w:firstLine="709"/>
        <w:jc w:val="both"/>
        <w:rPr>
          <w:rFonts w:ascii="Arial" w:hAnsi="Arial" w:cs="Arial"/>
        </w:rPr>
      </w:pPr>
      <w:r w:rsidRPr="00F4263B">
        <w:rPr>
          <w:rFonts w:ascii="Arial" w:hAnsi="Arial" w:cs="Arial"/>
        </w:rPr>
        <w:t>6.4. Конкурс признается комиссией несостоявшимся в случаях:</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если на конкурс не явились граждане Российской Федерации, подавшие документы для участия в конкурсе;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если в качестве кандидата на должность главы сельского поселения никто не зарегистрирован или зарегистрирован только один гражданин Российской Федерации;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если всеми кандидатами на должность главы сельского поселения поданы заявления о снятии своих кандидатур с участия в конкурсе;</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 если для участия во втором этапе конкурса явился один или не явился ни один кандидат;</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lastRenderedPageBreak/>
        <w:t>- отсутствия победителей конкурса, либо наличия только одного победителя конкурса.</w:t>
      </w:r>
    </w:p>
    <w:p w:rsidR="00F4263B" w:rsidRPr="00F4263B" w:rsidRDefault="00F4263B" w:rsidP="00F4263B">
      <w:pPr>
        <w:ind w:firstLine="709"/>
        <w:jc w:val="both"/>
        <w:rPr>
          <w:rFonts w:ascii="Arial" w:eastAsiaTheme="minorHAnsi" w:hAnsi="Arial" w:cs="Arial"/>
        </w:rPr>
      </w:pPr>
      <w:r w:rsidRPr="00F4263B">
        <w:rPr>
          <w:rFonts w:ascii="Arial" w:hAnsi="Arial" w:cs="Arial"/>
        </w:rPr>
        <w:t xml:space="preserve">6.5. В случае признания конкурса несостоявшимся, Совет депутатов </w:t>
      </w:r>
      <w:r w:rsidRPr="00F4263B">
        <w:rPr>
          <w:rFonts w:ascii="Arial" w:eastAsia="Calibri" w:hAnsi="Arial" w:cs="Arial"/>
          <w:bCs/>
        </w:rPr>
        <w:t>в течение 15 рабочих дней</w:t>
      </w:r>
      <w:r w:rsidRPr="00F4263B">
        <w:rPr>
          <w:rFonts w:ascii="Arial" w:hAnsi="Arial" w:cs="Arial"/>
        </w:rPr>
        <w:t xml:space="preserve"> принимает решение об объявлении нового конкурса.</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
          <w:bCs/>
        </w:rPr>
      </w:pPr>
      <w:r w:rsidRPr="00F4263B">
        <w:rPr>
          <w:rFonts w:ascii="Arial" w:eastAsia="Calibri" w:hAnsi="Arial" w:cs="Arial"/>
          <w:b/>
          <w:bCs/>
        </w:rPr>
        <w:t xml:space="preserve">7. Заключительные положения </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7.1. </w:t>
      </w:r>
      <w:r w:rsidRPr="00F4263B">
        <w:rPr>
          <w:rFonts w:ascii="Arial" w:hAnsi="Arial" w:cs="Arial"/>
        </w:rPr>
        <w:t xml:space="preserve">Документы </w:t>
      </w:r>
      <w:r w:rsidRPr="00F4263B">
        <w:rPr>
          <w:rFonts w:ascii="Arial" w:eastAsia="Calibri" w:hAnsi="Arial" w:cs="Arial"/>
          <w:bCs/>
        </w:rPr>
        <w:t xml:space="preserve">комиссии, документы граждан Российской Федерации, изъявивших желание участвовать в конкурсе, а также </w:t>
      </w:r>
      <w:r w:rsidRPr="00F4263B">
        <w:rPr>
          <w:rFonts w:ascii="Arial" w:hAnsi="Arial" w:cs="Arial"/>
        </w:rPr>
        <w:t xml:space="preserve">кандидатов хранятся в администрации Новокуликовского сельсовета </w:t>
      </w:r>
      <w:r w:rsidRPr="00F4263B">
        <w:rPr>
          <w:rFonts w:ascii="Arial" w:eastAsia="Calibri" w:hAnsi="Arial" w:cs="Arial"/>
          <w:bCs/>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7.2. Расходы, связанные с участием в конкурсе, осуществляются гражданами Российской Федерации за счет собственных средств.</w:t>
      </w:r>
    </w:p>
    <w:p w:rsidR="00F4263B" w:rsidRDefault="00F4263B" w:rsidP="00F4263B">
      <w:pPr>
        <w:autoSpaceDE w:val="0"/>
        <w:autoSpaceDN w:val="0"/>
        <w:adjustRightInd w:val="0"/>
        <w:ind w:firstLine="709"/>
        <w:jc w:val="both"/>
        <w:rPr>
          <w:rFonts w:ascii="Arial" w:eastAsia="Calibri" w:hAnsi="Arial" w:cs="Arial"/>
          <w:bCs/>
        </w:rPr>
      </w:pPr>
      <w:r>
        <w:rPr>
          <w:rFonts w:ascii="Arial" w:eastAsia="Calibri" w:hAnsi="Arial" w:cs="Arial"/>
          <w:bCs/>
        </w:rPr>
        <w:t xml:space="preserve">                                                                      </w:t>
      </w:r>
    </w:p>
    <w:p w:rsidR="00F4263B" w:rsidRPr="00F4263B" w:rsidRDefault="00F4263B" w:rsidP="00F4263B">
      <w:pPr>
        <w:autoSpaceDE w:val="0"/>
        <w:autoSpaceDN w:val="0"/>
        <w:adjustRightInd w:val="0"/>
        <w:ind w:firstLine="709"/>
        <w:jc w:val="both"/>
        <w:rPr>
          <w:rFonts w:ascii="Arial" w:eastAsia="Calibri" w:hAnsi="Arial" w:cs="Arial"/>
          <w:bCs/>
        </w:rPr>
      </w:pPr>
      <w:r>
        <w:rPr>
          <w:rFonts w:ascii="Arial" w:eastAsia="Calibri" w:hAnsi="Arial" w:cs="Arial"/>
          <w:bCs/>
        </w:rPr>
        <w:t xml:space="preserve">                                                                    </w:t>
      </w:r>
      <w:r w:rsidRPr="00F4263B">
        <w:rPr>
          <w:rFonts w:ascii="Arial" w:eastAsia="Calibri" w:hAnsi="Arial" w:cs="Arial"/>
          <w:bCs/>
        </w:rPr>
        <w:t>Приложение 1</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к Положению о порядке проведения</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 xml:space="preserve">конкурса по отбору кандидатур </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 xml:space="preserve">на должность Главы Новокуликовского сельсовета </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Венгеровского района Новосибирской области</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right"/>
        <w:rPr>
          <w:rFonts w:ascii="Arial" w:eastAsia="Calibri" w:hAnsi="Arial" w:cs="Arial"/>
          <w:bCs/>
        </w:rPr>
      </w:pP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 xml:space="preserve">В конкурсную комиссию </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 xml:space="preserve">по отбору кандидатур на должность Главы </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Новокуликовского сельсовета Венгеровского района</w:t>
      </w:r>
    </w:p>
    <w:p w:rsidR="00F4263B" w:rsidRPr="00F4263B" w:rsidRDefault="00F4263B" w:rsidP="00F4263B">
      <w:pPr>
        <w:autoSpaceDE w:val="0"/>
        <w:autoSpaceDN w:val="0"/>
        <w:adjustRightInd w:val="0"/>
        <w:jc w:val="right"/>
        <w:rPr>
          <w:rFonts w:ascii="Arial" w:eastAsia="Calibri" w:hAnsi="Arial" w:cs="Arial"/>
          <w:bCs/>
        </w:rPr>
      </w:pPr>
      <w:r w:rsidRPr="00F4263B">
        <w:rPr>
          <w:rFonts w:ascii="Arial" w:eastAsia="Calibri" w:hAnsi="Arial" w:cs="Arial"/>
          <w:bCs/>
        </w:rPr>
        <w:t>Новосибирской области</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center"/>
        <w:rPr>
          <w:rFonts w:ascii="Arial" w:eastAsia="Calibri" w:hAnsi="Arial" w:cs="Arial"/>
          <w:bCs/>
        </w:rPr>
      </w:pPr>
      <w:r w:rsidRPr="00F4263B">
        <w:rPr>
          <w:rFonts w:ascii="Arial" w:eastAsia="Calibri" w:hAnsi="Arial" w:cs="Arial"/>
          <w:bCs/>
        </w:rPr>
        <w:t>ЗАЯВЛЕНИЕ</w:t>
      </w:r>
    </w:p>
    <w:p w:rsidR="00F4263B" w:rsidRPr="00F4263B" w:rsidRDefault="00F4263B" w:rsidP="00425C16">
      <w:pPr>
        <w:autoSpaceDE w:val="0"/>
        <w:autoSpaceDN w:val="0"/>
        <w:adjustRightInd w:val="0"/>
        <w:jc w:val="both"/>
        <w:rPr>
          <w:rFonts w:ascii="Arial" w:eastAsia="Calibri" w:hAnsi="Arial" w:cs="Arial"/>
          <w:bCs/>
        </w:rPr>
      </w:pPr>
      <w:r w:rsidRPr="00F4263B">
        <w:rPr>
          <w:rFonts w:ascii="Arial" w:eastAsia="Calibri" w:hAnsi="Arial" w:cs="Arial"/>
          <w:bCs/>
        </w:rPr>
        <w:t>Я,_______________________________________________________________,</w:t>
      </w:r>
    </w:p>
    <w:p w:rsidR="00F4263B" w:rsidRPr="00F4263B" w:rsidRDefault="00F4263B" w:rsidP="00F4263B">
      <w:pPr>
        <w:autoSpaceDE w:val="0"/>
        <w:autoSpaceDN w:val="0"/>
        <w:adjustRightInd w:val="0"/>
        <w:ind w:firstLine="3969"/>
        <w:jc w:val="both"/>
        <w:rPr>
          <w:rFonts w:ascii="Arial" w:eastAsia="Calibri" w:hAnsi="Arial" w:cs="Arial"/>
          <w:bCs/>
        </w:rPr>
      </w:pPr>
      <w:r w:rsidRPr="00F4263B">
        <w:rPr>
          <w:rFonts w:ascii="Arial" w:eastAsia="Calibri" w:hAnsi="Arial" w:cs="Arial"/>
          <w:bCs/>
        </w:rPr>
        <w:t>(фамилия, имя, отчество)</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autoSpaceDE w:val="0"/>
        <w:autoSpaceDN w:val="0"/>
        <w:adjustRightInd w:val="0"/>
        <w:jc w:val="both"/>
        <w:rPr>
          <w:rFonts w:ascii="Arial" w:eastAsia="Calibri" w:hAnsi="Arial" w:cs="Arial"/>
          <w:bCs/>
        </w:rPr>
      </w:pPr>
      <w:r w:rsidRPr="00F4263B">
        <w:rPr>
          <w:rFonts w:ascii="Arial" w:eastAsia="Calibri" w:hAnsi="Arial" w:cs="Arial"/>
          <w:bCs/>
        </w:rPr>
        <w:t>желаю принять участие в конкурсе по отбору кандидатур на должность Главы Новокуликовского сельсовета Венгеровского района Новосибирской области.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Не имею возражений против проведения проверки документов и сведений, представляемых мной в комиссию по отбору кандидатур на должность Главы Новокуликовского сельсовета Венгеровского района Новосибирской области.</w:t>
      </w:r>
    </w:p>
    <w:p w:rsidR="00F4263B" w:rsidRPr="00F4263B" w:rsidRDefault="00F4263B" w:rsidP="00F4263B">
      <w:pPr>
        <w:autoSpaceDE w:val="0"/>
        <w:autoSpaceDN w:val="0"/>
        <w:adjustRightInd w:val="0"/>
        <w:ind w:firstLine="709"/>
        <w:jc w:val="both"/>
        <w:rPr>
          <w:rFonts w:ascii="Arial" w:eastAsia="Calibri" w:hAnsi="Arial" w:cs="Arial"/>
          <w:bCs/>
        </w:rPr>
      </w:pPr>
      <w:r w:rsidRPr="00F4263B">
        <w:rPr>
          <w:rFonts w:ascii="Arial" w:eastAsia="Calibri" w:hAnsi="Arial" w:cs="Arial"/>
          <w:bCs/>
        </w:rPr>
        <w:t>Обязуюсь в случае моего избрания на должность Главы Новокуликовского сельсовета Венгеровского района Новосибирской области прекратить деятельность, несовместимую со статусом Главы Новокуликовского сельсовета.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4263B" w:rsidRPr="00F4263B" w:rsidRDefault="00F4263B" w:rsidP="00F4263B">
      <w:pPr>
        <w:ind w:firstLine="709"/>
        <w:jc w:val="both"/>
        <w:rPr>
          <w:rFonts w:ascii="Arial" w:eastAsia="Calibri" w:hAnsi="Arial" w:cs="Arial"/>
        </w:rPr>
      </w:pPr>
      <w:r w:rsidRPr="00F4263B">
        <w:rPr>
          <w:rFonts w:ascii="Arial" w:eastAsia="Calibri" w:hAnsi="Arial" w:cs="Arial"/>
        </w:rPr>
        <w:t xml:space="preserve">Даю согласие комиссии по отбору кандидатур на должность Главы </w:t>
      </w:r>
      <w:r w:rsidRPr="00F4263B">
        <w:rPr>
          <w:rFonts w:ascii="Arial" w:eastAsia="Calibri" w:hAnsi="Arial" w:cs="Arial"/>
          <w:bCs/>
        </w:rPr>
        <w:t>Новокуликовского сельсовета Венгеровского района Новосибирской области</w:t>
      </w:r>
      <w:r w:rsidRPr="00F4263B">
        <w:rPr>
          <w:rFonts w:ascii="Arial" w:eastAsia="Calibri" w:hAnsi="Arial" w:cs="Arial"/>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w:t>
      </w:r>
      <w:r w:rsidRPr="00F4263B">
        <w:rPr>
          <w:rFonts w:ascii="Arial" w:eastAsia="Calibri" w:hAnsi="Arial" w:cs="Arial"/>
        </w:rPr>
        <w:lastRenderedPageBreak/>
        <w:t>информационных систем и без их использования), указано в Федеральном законе от 27.07.2006 № 152-ФЗ «О персональных данных», с которым я ознакомлен(а).</w:t>
      </w:r>
    </w:p>
    <w:p w:rsidR="00F4263B" w:rsidRPr="00F4263B" w:rsidRDefault="00F4263B" w:rsidP="00F4263B">
      <w:pPr>
        <w:autoSpaceDE w:val="0"/>
        <w:autoSpaceDN w:val="0"/>
        <w:adjustRightInd w:val="0"/>
        <w:jc w:val="both"/>
        <w:rPr>
          <w:rFonts w:ascii="Arial" w:eastAsia="Calibri" w:hAnsi="Arial" w:cs="Arial"/>
          <w:bCs/>
        </w:rPr>
      </w:pPr>
    </w:p>
    <w:p w:rsidR="00F4263B" w:rsidRPr="00F4263B" w:rsidRDefault="00F4263B" w:rsidP="00F4263B">
      <w:pPr>
        <w:tabs>
          <w:tab w:val="left" w:pos="6663"/>
        </w:tabs>
        <w:autoSpaceDE w:val="0"/>
        <w:autoSpaceDN w:val="0"/>
        <w:adjustRightInd w:val="0"/>
        <w:jc w:val="both"/>
        <w:rPr>
          <w:rFonts w:ascii="Arial" w:eastAsia="Calibri" w:hAnsi="Arial" w:cs="Arial"/>
          <w:bCs/>
        </w:rPr>
      </w:pPr>
    </w:p>
    <w:p w:rsidR="00F4263B" w:rsidRPr="00F4263B" w:rsidRDefault="00F4263B" w:rsidP="00F4263B">
      <w:pPr>
        <w:tabs>
          <w:tab w:val="left" w:pos="6663"/>
        </w:tabs>
        <w:autoSpaceDE w:val="0"/>
        <w:autoSpaceDN w:val="0"/>
        <w:adjustRightInd w:val="0"/>
        <w:jc w:val="both"/>
        <w:rPr>
          <w:rFonts w:ascii="Arial" w:eastAsia="Calibri" w:hAnsi="Arial" w:cs="Arial"/>
          <w:bCs/>
        </w:rPr>
      </w:pPr>
      <w:r>
        <w:rPr>
          <w:rFonts w:ascii="Arial" w:eastAsia="Calibri" w:hAnsi="Arial" w:cs="Arial"/>
          <w:bCs/>
        </w:rPr>
        <w:t xml:space="preserve">______________                                                                         </w:t>
      </w:r>
      <w:r w:rsidRPr="00F4263B">
        <w:rPr>
          <w:rFonts w:ascii="Arial" w:eastAsia="Calibri" w:hAnsi="Arial" w:cs="Arial"/>
          <w:bCs/>
        </w:rPr>
        <w:t>______________________</w:t>
      </w:r>
    </w:p>
    <w:p w:rsidR="00F4263B" w:rsidRDefault="00F4263B" w:rsidP="00F4263B">
      <w:pPr>
        <w:tabs>
          <w:tab w:val="left" w:pos="7797"/>
        </w:tabs>
        <w:autoSpaceDE w:val="0"/>
        <w:autoSpaceDN w:val="0"/>
        <w:adjustRightInd w:val="0"/>
        <w:ind w:firstLine="709"/>
        <w:jc w:val="both"/>
        <w:rPr>
          <w:rFonts w:ascii="Arial" w:eastAsia="Calibri" w:hAnsi="Arial" w:cs="Arial"/>
          <w:bCs/>
        </w:rPr>
      </w:pPr>
      <w:r>
        <w:rPr>
          <w:rFonts w:ascii="Arial" w:eastAsia="Calibri" w:hAnsi="Arial" w:cs="Arial"/>
          <w:bCs/>
        </w:rPr>
        <w:t xml:space="preserve">(дата)                                                                                      </w:t>
      </w:r>
      <w:r w:rsidRPr="00F4263B">
        <w:rPr>
          <w:rFonts w:ascii="Arial" w:eastAsia="Calibri" w:hAnsi="Arial" w:cs="Arial"/>
          <w:bCs/>
        </w:rPr>
        <w:t>(подпись)</w:t>
      </w:r>
    </w:p>
    <w:p w:rsidR="00F4263B" w:rsidRDefault="00F4263B" w:rsidP="00F4263B">
      <w:pPr>
        <w:tabs>
          <w:tab w:val="left" w:pos="7797"/>
        </w:tabs>
        <w:autoSpaceDE w:val="0"/>
        <w:autoSpaceDN w:val="0"/>
        <w:adjustRightInd w:val="0"/>
        <w:ind w:firstLine="709"/>
        <w:jc w:val="both"/>
        <w:rPr>
          <w:rFonts w:ascii="Arial" w:eastAsia="Calibri" w:hAnsi="Arial" w:cs="Arial"/>
          <w:bCs/>
        </w:rPr>
      </w:pPr>
    </w:p>
    <w:p w:rsidR="00F4263B" w:rsidRDefault="00F4263B" w:rsidP="00F4263B">
      <w:pPr>
        <w:tabs>
          <w:tab w:val="left" w:pos="7797"/>
        </w:tabs>
        <w:autoSpaceDE w:val="0"/>
        <w:autoSpaceDN w:val="0"/>
        <w:adjustRightInd w:val="0"/>
        <w:ind w:firstLine="709"/>
        <w:jc w:val="both"/>
        <w:rPr>
          <w:rFonts w:ascii="Arial" w:eastAsia="Calibri" w:hAnsi="Arial" w:cs="Arial"/>
          <w:bCs/>
        </w:rPr>
      </w:pPr>
    </w:p>
    <w:p w:rsidR="00425C16" w:rsidRDefault="00425C16" w:rsidP="00F4263B">
      <w:pPr>
        <w:tabs>
          <w:tab w:val="left" w:pos="7797"/>
        </w:tabs>
        <w:autoSpaceDE w:val="0"/>
        <w:autoSpaceDN w:val="0"/>
        <w:adjustRightInd w:val="0"/>
        <w:ind w:firstLine="709"/>
        <w:jc w:val="both"/>
        <w:rPr>
          <w:rFonts w:ascii="Arial" w:eastAsia="Calibri" w:hAnsi="Arial" w:cs="Arial"/>
          <w:bCs/>
          <w:i/>
        </w:rPr>
      </w:pPr>
    </w:p>
    <w:p w:rsidR="00425C16" w:rsidRDefault="00425C16" w:rsidP="00F4263B">
      <w:pPr>
        <w:tabs>
          <w:tab w:val="left" w:pos="7797"/>
        </w:tabs>
        <w:autoSpaceDE w:val="0"/>
        <w:autoSpaceDN w:val="0"/>
        <w:adjustRightInd w:val="0"/>
        <w:ind w:firstLine="709"/>
        <w:jc w:val="both"/>
        <w:rPr>
          <w:rFonts w:ascii="Arial" w:eastAsia="Calibri" w:hAnsi="Arial" w:cs="Arial"/>
          <w:bCs/>
          <w:i/>
        </w:rPr>
      </w:pPr>
    </w:p>
    <w:p w:rsidR="00425C16" w:rsidRDefault="00425C16" w:rsidP="00F4263B">
      <w:pPr>
        <w:tabs>
          <w:tab w:val="left" w:pos="7797"/>
        </w:tabs>
        <w:autoSpaceDE w:val="0"/>
        <w:autoSpaceDN w:val="0"/>
        <w:adjustRightInd w:val="0"/>
        <w:ind w:firstLine="709"/>
        <w:jc w:val="both"/>
        <w:rPr>
          <w:rFonts w:ascii="Arial" w:eastAsia="Calibri" w:hAnsi="Arial" w:cs="Arial"/>
          <w:bCs/>
          <w:i/>
        </w:rPr>
      </w:pPr>
    </w:p>
    <w:p w:rsidR="00F4263B" w:rsidRPr="00F4263B" w:rsidRDefault="00F4263B" w:rsidP="00F4263B">
      <w:pPr>
        <w:tabs>
          <w:tab w:val="left" w:pos="7797"/>
        </w:tabs>
        <w:autoSpaceDE w:val="0"/>
        <w:autoSpaceDN w:val="0"/>
        <w:adjustRightInd w:val="0"/>
        <w:ind w:firstLine="709"/>
        <w:jc w:val="both"/>
        <w:rPr>
          <w:rFonts w:ascii="Arial" w:eastAsia="Calibri" w:hAnsi="Arial" w:cs="Arial"/>
          <w:bCs/>
        </w:rPr>
      </w:pPr>
      <w:bookmarkStart w:id="0" w:name="_GoBack"/>
      <w:bookmarkEnd w:id="0"/>
      <w:r w:rsidRPr="00F4263B">
        <w:rPr>
          <w:rFonts w:ascii="Arial" w:eastAsia="Calibri" w:hAnsi="Arial" w:cs="Arial"/>
          <w:bCs/>
          <w:i/>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F4263B" w:rsidRPr="00F4263B" w:rsidRDefault="00F4263B" w:rsidP="00F4263B">
      <w:pPr>
        <w:autoSpaceDE w:val="0"/>
        <w:autoSpaceDN w:val="0"/>
        <w:adjustRightInd w:val="0"/>
        <w:ind w:firstLine="709"/>
        <w:jc w:val="both"/>
        <w:rPr>
          <w:rFonts w:ascii="Arial" w:eastAsia="Calibri" w:hAnsi="Arial" w:cs="Arial"/>
          <w:bCs/>
          <w:i/>
        </w:rPr>
      </w:pPr>
      <w:r w:rsidRPr="00F4263B">
        <w:rPr>
          <w:rFonts w:ascii="Arial" w:eastAsia="Calibri" w:hAnsi="Arial" w:cs="Arial"/>
          <w:bCs/>
          <w:i/>
        </w:rPr>
        <w:t>Если у гражданина Российской Федерации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4263B" w:rsidRPr="00F4263B" w:rsidRDefault="00F4263B" w:rsidP="00F4263B">
      <w:pPr>
        <w:widowControl w:val="0"/>
        <w:autoSpaceDE w:val="0"/>
        <w:autoSpaceDN w:val="0"/>
        <w:adjustRightInd w:val="0"/>
        <w:jc w:val="right"/>
        <w:outlineLvl w:val="1"/>
        <w:rPr>
          <w:rFonts w:ascii="Arial" w:eastAsia="Calibri" w:hAnsi="Arial" w:cs="Arial"/>
        </w:rPr>
      </w:pPr>
    </w:p>
    <w:p w:rsidR="00F4263B" w:rsidRPr="00F4263B" w:rsidRDefault="00F4263B" w:rsidP="00F4263B">
      <w:pPr>
        <w:widowControl w:val="0"/>
        <w:autoSpaceDE w:val="0"/>
        <w:autoSpaceDN w:val="0"/>
        <w:adjustRightInd w:val="0"/>
        <w:outlineLvl w:val="1"/>
        <w:rPr>
          <w:rFonts w:ascii="Arial" w:eastAsia="Calibri" w:hAnsi="Arial" w:cs="Arial"/>
        </w:rPr>
      </w:pPr>
    </w:p>
    <w:p w:rsidR="00F4263B" w:rsidRPr="00F4263B" w:rsidRDefault="00F4263B" w:rsidP="00F4263B">
      <w:pPr>
        <w:widowControl w:val="0"/>
        <w:autoSpaceDE w:val="0"/>
        <w:autoSpaceDN w:val="0"/>
        <w:adjustRightInd w:val="0"/>
        <w:jc w:val="right"/>
        <w:outlineLvl w:val="1"/>
        <w:rPr>
          <w:rFonts w:ascii="Arial" w:eastAsia="Calibri" w:hAnsi="Arial" w:cs="Arial"/>
        </w:rPr>
      </w:pPr>
    </w:p>
    <w:p w:rsidR="00F4263B" w:rsidRPr="00F4263B" w:rsidRDefault="00F4263B" w:rsidP="00F4263B">
      <w:pPr>
        <w:rPr>
          <w:rFonts w:ascii="Arial" w:eastAsia="Calibri" w:hAnsi="Arial" w:cs="Arial"/>
        </w:rPr>
      </w:pPr>
      <w:r w:rsidRPr="00F4263B">
        <w:rPr>
          <w:rFonts w:ascii="Arial" w:eastAsia="Calibri" w:hAnsi="Arial" w:cs="Arial"/>
        </w:rPr>
        <w:br w:type="page"/>
      </w:r>
    </w:p>
    <w:p w:rsidR="00F4263B" w:rsidRPr="00F4263B" w:rsidRDefault="00F4263B" w:rsidP="00F4263B">
      <w:pPr>
        <w:widowControl w:val="0"/>
        <w:autoSpaceDE w:val="0"/>
        <w:autoSpaceDN w:val="0"/>
        <w:adjustRightInd w:val="0"/>
        <w:jc w:val="right"/>
        <w:outlineLvl w:val="1"/>
        <w:rPr>
          <w:rFonts w:ascii="Arial" w:eastAsia="Calibri" w:hAnsi="Arial" w:cs="Arial"/>
        </w:rPr>
      </w:pPr>
      <w:r w:rsidRPr="00F4263B">
        <w:rPr>
          <w:rFonts w:ascii="Arial" w:eastAsia="Calibri" w:hAnsi="Arial" w:cs="Arial"/>
        </w:rPr>
        <w:lastRenderedPageBreak/>
        <w:t>Приложение 2</w:t>
      </w:r>
    </w:p>
    <w:p w:rsidR="00F4263B" w:rsidRPr="00F4263B" w:rsidRDefault="00F4263B" w:rsidP="00F4263B">
      <w:pPr>
        <w:widowControl w:val="0"/>
        <w:autoSpaceDE w:val="0"/>
        <w:autoSpaceDN w:val="0"/>
        <w:adjustRightInd w:val="0"/>
        <w:jc w:val="right"/>
        <w:rPr>
          <w:rFonts w:ascii="Arial" w:eastAsia="Calibri" w:hAnsi="Arial" w:cs="Arial"/>
        </w:rPr>
      </w:pPr>
      <w:r w:rsidRPr="00F4263B">
        <w:rPr>
          <w:rFonts w:ascii="Arial" w:eastAsia="Calibri" w:hAnsi="Arial" w:cs="Arial"/>
        </w:rPr>
        <w:t>к Положению о порядке проведения</w:t>
      </w:r>
    </w:p>
    <w:p w:rsidR="00F4263B" w:rsidRPr="00F4263B" w:rsidRDefault="00F4263B" w:rsidP="00F4263B">
      <w:pPr>
        <w:widowControl w:val="0"/>
        <w:autoSpaceDE w:val="0"/>
        <w:autoSpaceDN w:val="0"/>
        <w:adjustRightInd w:val="0"/>
        <w:jc w:val="right"/>
        <w:rPr>
          <w:rFonts w:ascii="Arial" w:eastAsia="Calibri" w:hAnsi="Arial" w:cs="Arial"/>
        </w:rPr>
      </w:pPr>
      <w:r w:rsidRPr="00F4263B">
        <w:rPr>
          <w:rFonts w:ascii="Arial" w:eastAsia="Calibri" w:hAnsi="Arial" w:cs="Arial"/>
        </w:rPr>
        <w:t xml:space="preserve">конкурса по отбору кандидатур </w:t>
      </w:r>
    </w:p>
    <w:p w:rsidR="00F4263B" w:rsidRPr="00F4263B" w:rsidRDefault="00F4263B" w:rsidP="00F4263B">
      <w:pPr>
        <w:widowControl w:val="0"/>
        <w:autoSpaceDE w:val="0"/>
        <w:autoSpaceDN w:val="0"/>
        <w:adjustRightInd w:val="0"/>
        <w:jc w:val="right"/>
        <w:rPr>
          <w:rFonts w:ascii="Arial" w:eastAsia="Calibri" w:hAnsi="Arial" w:cs="Arial"/>
          <w:bCs/>
        </w:rPr>
      </w:pPr>
      <w:r w:rsidRPr="00F4263B">
        <w:rPr>
          <w:rFonts w:ascii="Arial" w:eastAsia="Calibri" w:hAnsi="Arial" w:cs="Arial"/>
        </w:rPr>
        <w:t xml:space="preserve">на должность Главы </w:t>
      </w:r>
      <w:r w:rsidRPr="00F4263B">
        <w:rPr>
          <w:rFonts w:ascii="Arial" w:eastAsia="Calibri" w:hAnsi="Arial" w:cs="Arial"/>
          <w:bCs/>
        </w:rPr>
        <w:t xml:space="preserve">Новокуликовского сельсовета </w:t>
      </w:r>
    </w:p>
    <w:p w:rsidR="00F4263B" w:rsidRPr="00F4263B" w:rsidRDefault="00F4263B" w:rsidP="00F4263B">
      <w:pPr>
        <w:widowControl w:val="0"/>
        <w:autoSpaceDE w:val="0"/>
        <w:autoSpaceDN w:val="0"/>
        <w:adjustRightInd w:val="0"/>
        <w:jc w:val="right"/>
        <w:rPr>
          <w:rFonts w:ascii="Arial" w:eastAsia="Calibri" w:hAnsi="Arial" w:cs="Arial"/>
        </w:rPr>
      </w:pPr>
      <w:r w:rsidRPr="00F4263B">
        <w:rPr>
          <w:rFonts w:ascii="Arial" w:eastAsia="Calibri" w:hAnsi="Arial" w:cs="Arial"/>
          <w:bCs/>
        </w:rPr>
        <w:t>Венгеровского района Новосибирской области</w:t>
      </w:r>
    </w:p>
    <w:p w:rsidR="00F4263B" w:rsidRPr="00F4263B" w:rsidRDefault="00F4263B" w:rsidP="00F4263B">
      <w:pPr>
        <w:widowControl w:val="0"/>
        <w:autoSpaceDE w:val="0"/>
        <w:autoSpaceDN w:val="0"/>
        <w:adjustRightInd w:val="0"/>
        <w:jc w:val="both"/>
        <w:rPr>
          <w:rFonts w:ascii="Arial" w:eastAsia="Calibri" w:hAnsi="Arial" w:cs="Arial"/>
        </w:rPr>
      </w:pPr>
    </w:p>
    <w:p w:rsidR="00F4263B" w:rsidRPr="00F4263B" w:rsidRDefault="00F4263B" w:rsidP="00F4263B">
      <w:pPr>
        <w:widowControl w:val="0"/>
        <w:autoSpaceDE w:val="0"/>
        <w:autoSpaceDN w:val="0"/>
        <w:adjustRightInd w:val="0"/>
        <w:jc w:val="center"/>
        <w:rPr>
          <w:rFonts w:ascii="Arial" w:eastAsia="Calibri" w:hAnsi="Arial" w:cs="Arial"/>
        </w:rPr>
      </w:pPr>
    </w:p>
    <w:p w:rsidR="00F4263B" w:rsidRPr="00F4263B" w:rsidRDefault="00F4263B" w:rsidP="00F4263B">
      <w:pPr>
        <w:widowControl w:val="0"/>
        <w:autoSpaceDE w:val="0"/>
        <w:autoSpaceDN w:val="0"/>
        <w:adjustRightInd w:val="0"/>
        <w:jc w:val="center"/>
        <w:rPr>
          <w:rFonts w:ascii="Arial" w:eastAsia="Calibri" w:hAnsi="Arial" w:cs="Arial"/>
        </w:rPr>
      </w:pPr>
      <w:r w:rsidRPr="00F4263B">
        <w:rPr>
          <w:rFonts w:ascii="Arial" w:eastAsia="Calibri" w:hAnsi="Arial" w:cs="Arial"/>
        </w:rPr>
        <w:t>АНКЕТА</w:t>
      </w:r>
    </w:p>
    <w:p w:rsidR="00F4263B" w:rsidRPr="00F4263B" w:rsidRDefault="00F4263B" w:rsidP="00F4263B">
      <w:pPr>
        <w:widowControl w:val="0"/>
        <w:autoSpaceDE w:val="0"/>
        <w:autoSpaceDN w:val="0"/>
        <w:adjustRightInd w:val="0"/>
        <w:jc w:val="center"/>
        <w:rPr>
          <w:rFonts w:ascii="Arial" w:eastAsia="Calibri" w:hAnsi="Arial" w:cs="Arial"/>
        </w:rPr>
      </w:pPr>
      <w:r w:rsidRPr="00F4263B">
        <w:rPr>
          <w:rFonts w:ascii="Arial" w:eastAsia="Calibri" w:hAnsi="Arial" w:cs="Arial"/>
        </w:rPr>
        <w:t>(заполняется собственноручно)</w:t>
      </w:r>
    </w:p>
    <w:p w:rsidR="00F4263B" w:rsidRPr="00F4263B" w:rsidRDefault="00F4263B" w:rsidP="00F4263B">
      <w:pPr>
        <w:widowControl w:val="0"/>
        <w:autoSpaceDE w:val="0"/>
        <w:autoSpaceDN w:val="0"/>
        <w:adjustRightInd w:val="0"/>
        <w:jc w:val="both"/>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Theme="minorHAnsi" w:hAnsi="Arial" w:cs="Arial"/>
          <w:noProof/>
        </w:rPr>
        <mc:AlternateContent>
          <mc:Choice Requires="wps">
            <w:drawing>
              <wp:anchor distT="0" distB="0" distL="114300" distR="114300" simplePos="0" relativeHeight="251658240" behindDoc="0" locked="0" layoutInCell="1" allowOverlap="1">
                <wp:simplePos x="0" y="0"/>
                <wp:positionH relativeFrom="column">
                  <wp:posOffset>5126990</wp:posOffset>
                </wp:positionH>
                <wp:positionV relativeFrom="paragraph">
                  <wp:posOffset>36195</wp:posOffset>
                </wp:positionV>
                <wp:extent cx="1081405" cy="1440180"/>
                <wp:effectExtent l="12065" t="7620" r="1143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440180"/>
                        </a:xfrm>
                        <a:prstGeom prst="rect">
                          <a:avLst/>
                        </a:prstGeom>
                        <a:solidFill>
                          <a:srgbClr val="FFFFFF"/>
                        </a:solidFill>
                        <a:ln w="9525">
                          <a:solidFill>
                            <a:srgbClr val="000000"/>
                          </a:solidFill>
                          <a:miter lim="800000"/>
                          <a:headEnd/>
                          <a:tailEnd/>
                        </a:ln>
                      </wps:spPr>
                      <wps:txbx>
                        <w:txbxContent>
                          <w:p w:rsidR="00F4263B" w:rsidRDefault="00F4263B" w:rsidP="00F4263B"/>
                          <w:p w:rsidR="00F4263B" w:rsidRDefault="00F4263B" w:rsidP="00F4263B"/>
                          <w:p w:rsidR="00F4263B" w:rsidRDefault="00F4263B" w:rsidP="00F4263B">
                            <w:pPr>
                              <w:jc w:val="center"/>
                            </w:pPr>
                            <w:r>
                              <w:t>Место</w:t>
                            </w:r>
                          </w:p>
                          <w:p w:rsidR="00F4263B" w:rsidRDefault="00F4263B" w:rsidP="00F4263B">
                            <w:pPr>
                              <w:jc w:val="center"/>
                            </w:pPr>
                            <w:r>
                              <w:t>Для</w:t>
                            </w:r>
                          </w:p>
                          <w:p w:rsidR="00F4263B" w:rsidRDefault="00F4263B" w:rsidP="00F4263B">
                            <w:pPr>
                              <w:jc w:val="center"/>
                            </w:pPr>
                            <w:r>
                              <w:t>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03.7pt;margin-top:2.85pt;width:85.1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1dQwIAAFcEAAAOAAAAZHJzL2Uyb0RvYy54bWysVM2O0zAQviPxDpbvNEnVQjdqulq6FCEt&#10;P9LCAziO01g4HmO7TcqNO6/AO3DgwI1X6L4RY6dbIuCEyMHydMbffPPNTJeXfavIXlgnQRc0m6SU&#10;CM2hknpb0HdvN48WlDjPdMUUaFHQg3D0cvXwwbIzuZhCA6oSliCIdnlnCtp4b/IkcbwRLXMTMEKj&#10;swbbMo+m3SaVZR2ityqZpunjpANbGQtcOIe/Xg9Ouor4dS24f13XTniiCorcfDxtPMtwJqsly7eW&#10;mUbyEw32DyxaJjUmPUNdM8/Izso/oFrJLTio/YRDm0BdSy5iDVhNlv5WzW3DjIi1oDjOnGVy/w+W&#10;v9q/sURW2DtKNGuxRccvx6/Hb8cfx+93n+4+kyxo1BmXY+itwWDfP4U+xId6nbkB/t4RDeuG6a24&#10;sha6RrAKOcaXyejpgOMCSNm9hAqTsZ2HCNTXtg2AKAlBdOzV4dwf0XvCQ8p0kc3SOSUcfdlslmaL&#10;2MGE5ffPjXX+uYCWhEtBLQ5AhGf7G+exEAy9D4n0QclqI5WKht2Wa2XJnuGwbOIXascnbhymNOkK&#10;ejGfzgcFxj43hkjj9zeIVnqceiXbgi7OQSwPuj3TVZxJz6Qa7phfaaQRhAzaDSr6vuxPjSmhOqCk&#10;Fobpxm3ESwP2IyUdTnZB3Ycds4IS9UJjWy6CcrgK0ZjNn0zRsGNPOfYwzRGqoJ6S4br2w/rsjJXb&#10;BjMNg6DhCltZyyhyoDqwOvHG6Y1CnjYtrMfYjlG//g9WPwEAAP//AwBQSwMEFAAGAAgAAAAhAEh1&#10;6WPgAAAACQEAAA8AAABkcnMvZG93bnJldi54bWxMj8tOwzAQRfdI/IM1SGxQ65A+3IY4FUIC0R20&#10;CLZu7CYR9jjYbhr+nmEFuxndqzNnys3oLBtMiJ1HCbfTDJjB2usOGwlv+8fJClhMCrWyHo2EbxNh&#10;U11elKrQ/oyvZtilhhEEY6EktCn1Beexbo1Tcep7g5QdfXAq0RoaroM6E9xZnmfZkjvVIV1oVW8e&#10;WlN/7k5Owmr+PHzE7ezlvV4e7TrdiOHpK0h5fTXe3wFLZkx/ZfjVJ3WoyOngT6gjs8TIxJyqEhYC&#10;GOVrIWg4SMhn+QJ4VfL/H1Q/AAAA//8DAFBLAQItABQABgAIAAAAIQC2gziS/gAAAOEBAAATAAAA&#10;AAAAAAAAAAAAAAAAAABbQ29udGVudF9UeXBlc10ueG1sUEsBAi0AFAAGAAgAAAAhADj9If/WAAAA&#10;lAEAAAsAAAAAAAAAAAAAAAAALwEAAF9yZWxzLy5yZWxzUEsBAi0AFAAGAAgAAAAhAMLnjV1DAgAA&#10;VwQAAA4AAAAAAAAAAAAAAAAALgIAAGRycy9lMm9Eb2MueG1sUEsBAi0AFAAGAAgAAAAhAEh16WPg&#10;AAAACQEAAA8AAAAAAAAAAAAAAAAAnQQAAGRycy9kb3ducmV2LnhtbFBLBQYAAAAABAAEAPMAAACq&#10;BQAAAAA=&#10;">
                <v:textbox>
                  <w:txbxContent>
                    <w:p w:rsidR="00F4263B" w:rsidRDefault="00F4263B" w:rsidP="00F4263B"/>
                    <w:p w:rsidR="00F4263B" w:rsidRDefault="00F4263B" w:rsidP="00F4263B"/>
                    <w:p w:rsidR="00F4263B" w:rsidRDefault="00F4263B" w:rsidP="00F4263B">
                      <w:pPr>
                        <w:jc w:val="center"/>
                      </w:pPr>
                      <w:r>
                        <w:t>Место</w:t>
                      </w:r>
                    </w:p>
                    <w:p w:rsidR="00F4263B" w:rsidRDefault="00F4263B" w:rsidP="00F4263B">
                      <w:pPr>
                        <w:jc w:val="center"/>
                      </w:pPr>
                      <w:r>
                        <w:t>Для</w:t>
                      </w:r>
                    </w:p>
                    <w:p w:rsidR="00F4263B" w:rsidRDefault="00F4263B" w:rsidP="00F4263B">
                      <w:pPr>
                        <w:jc w:val="center"/>
                      </w:pPr>
                      <w:r>
                        <w:t>фотографии</w:t>
                      </w:r>
                    </w:p>
                  </w:txbxContent>
                </v:textbox>
              </v:shape>
            </w:pict>
          </mc:Fallback>
        </mc:AlternateConten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 Фамилия 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Имя 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Отчество _________________________________________</w:t>
      </w:r>
    </w:p>
    <w:p w:rsidR="00F4263B" w:rsidRPr="00F4263B" w:rsidRDefault="00F4263B" w:rsidP="00F4263B">
      <w:pPr>
        <w:widowControl w:val="0"/>
        <w:autoSpaceDE w:val="0"/>
        <w:autoSpaceDN w:val="0"/>
        <w:adjustRightInd w:val="0"/>
        <w:jc w:val="both"/>
        <w:rPr>
          <w:rFonts w:ascii="Arial" w:eastAsia="Calibri" w:hAnsi="Arial" w:cs="Arial"/>
          <w:lang w:eastAsia="en-US"/>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088"/>
        <w:gridCol w:w="2786"/>
      </w:tblGrid>
      <w:tr w:rsidR="00F4263B" w:rsidRPr="00F4263B" w:rsidTr="00F4263B">
        <w:trPr>
          <w:trHeight w:val="399"/>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2. Если изменяли фамилию, имя или отчество, то укажите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их, а также когда, где и по какой причине изменяли</w:t>
            </w:r>
          </w:p>
        </w:tc>
        <w:tc>
          <w:tcPr>
            <w:tcW w:w="2786"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99"/>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3. Число, месяц, год и место рождения (село, деревня,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город, район, область, край, республика, страна)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599"/>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4. Гражданство (если изменяли, то укажите, когда и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по какой причине, если имеете гражданство другого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государства, - укажите)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798"/>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5. Образование (когда и какие учебные заведения окончили,</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номера дипломов).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Направление подготовки или специальность по диплому.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Квалификация по диплому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998"/>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6. Послевузовское профессиональное образование: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(наименование образовательного или научного учреждения,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год окончания).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Ученая степень, ученое звание (когда присвоены, номера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дипломов, аттестатов)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798"/>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7. Какими иностранными языками и языками народов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Российской Федерации владеете и в какой степени (читаете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и переводите со словарем, читаете и можете объясняться,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владеете свободно)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756"/>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8. Классный чин федеральной гражданской службы,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воинское или специальное звание, классный чин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правоохранительной службы, классный чин гражданской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службы субъекта Российской Федерации, квалификационный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разряд государственной службы, квалификационный разряд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lastRenderedPageBreak/>
              <w:t xml:space="preserve">или классный чин муниципальной службы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(кем и когда присвоены)                                  </w:t>
            </w:r>
          </w:p>
        </w:tc>
        <w:tc>
          <w:tcPr>
            <w:tcW w:w="2786"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50"/>
        </w:trPr>
        <w:tc>
          <w:tcPr>
            <w:tcW w:w="708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9. Были ли Вы судимы, когда и за что</w:t>
            </w:r>
          </w:p>
          <w:p w:rsidR="00F4263B" w:rsidRPr="00F4263B" w:rsidRDefault="00F4263B">
            <w:pPr>
              <w:widowControl w:val="0"/>
              <w:autoSpaceDE w:val="0"/>
              <w:autoSpaceDN w:val="0"/>
              <w:adjustRightInd w:val="0"/>
              <w:rPr>
                <w:rFonts w:ascii="Arial" w:eastAsia="Calibri" w:hAnsi="Arial" w:cs="Arial"/>
              </w:rPr>
            </w:pP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599"/>
        </w:trPr>
        <w:tc>
          <w:tcPr>
            <w:tcW w:w="7088"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10. Допуск к государственной тайне, оформленный за период</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работы, службы, учебы, его форма, номер и дата           </w:t>
            </w:r>
          </w:p>
          <w:p w:rsidR="00F4263B" w:rsidRPr="00F4263B" w:rsidRDefault="00F4263B">
            <w:pPr>
              <w:widowControl w:val="0"/>
              <w:autoSpaceDE w:val="0"/>
              <w:autoSpaceDN w:val="0"/>
              <w:adjustRightInd w:val="0"/>
              <w:rPr>
                <w:rFonts w:ascii="Arial" w:eastAsia="Calibri" w:hAnsi="Arial" w:cs="Arial"/>
              </w:rPr>
            </w:pPr>
            <w:r w:rsidRPr="00F4263B">
              <w:rPr>
                <w:rFonts w:ascii="Arial" w:eastAsia="Calibri" w:hAnsi="Arial" w:cs="Arial"/>
              </w:rPr>
              <w:t xml:space="preserve">(если имеется)                                           </w:t>
            </w:r>
          </w:p>
        </w:tc>
        <w:tc>
          <w:tcPr>
            <w:tcW w:w="2786" w:type="dxa"/>
            <w:tcBorders>
              <w:top w:val="nil"/>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bl>
    <w:p w:rsidR="00F4263B" w:rsidRPr="00F4263B" w:rsidRDefault="00F4263B" w:rsidP="00F4263B">
      <w:pPr>
        <w:widowControl w:val="0"/>
        <w:autoSpaceDE w:val="0"/>
        <w:autoSpaceDN w:val="0"/>
        <w:adjustRightInd w:val="0"/>
        <w:jc w:val="both"/>
        <w:rPr>
          <w:rFonts w:ascii="Arial" w:eastAsia="Calibri" w:hAnsi="Arial" w:cs="Arial"/>
          <w:lang w:eastAsia="en-US"/>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4263B" w:rsidRPr="00F4263B" w:rsidRDefault="00F4263B" w:rsidP="00F4263B">
      <w:pPr>
        <w:widowControl w:val="0"/>
        <w:autoSpaceDE w:val="0"/>
        <w:autoSpaceDN w:val="0"/>
        <w:adjustRightInd w:val="0"/>
        <w:jc w:val="both"/>
        <w:rPr>
          <w:rFonts w:ascii="Arial" w:eastAsia="Calibri" w:hAnsi="Arial" w:cs="Arial"/>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418"/>
        <w:gridCol w:w="1417"/>
        <w:gridCol w:w="3400"/>
        <w:gridCol w:w="3690"/>
      </w:tblGrid>
      <w:tr w:rsidR="00F4263B" w:rsidRPr="00F4263B" w:rsidTr="00F4263B">
        <w:trPr>
          <w:trHeight w:val="401"/>
        </w:trPr>
        <w:tc>
          <w:tcPr>
            <w:tcW w:w="2835" w:type="dxa"/>
            <w:gridSpan w:val="2"/>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Месяц и год</w:t>
            </w:r>
          </w:p>
        </w:tc>
        <w:tc>
          <w:tcPr>
            <w:tcW w:w="3400" w:type="dxa"/>
            <w:vMerge w:val="restart"/>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Должность</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с указанием организации</w:t>
            </w:r>
          </w:p>
        </w:tc>
        <w:tc>
          <w:tcPr>
            <w:tcW w:w="3690" w:type="dxa"/>
            <w:vMerge w:val="restart"/>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Адрес организации</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(в том числе за границей)</w:t>
            </w:r>
          </w:p>
        </w:tc>
      </w:tr>
      <w:tr w:rsidR="00F4263B" w:rsidRPr="00F4263B" w:rsidTr="00F4263B">
        <w:trPr>
          <w:trHeight w:val="422"/>
        </w:trPr>
        <w:tc>
          <w:tcPr>
            <w:tcW w:w="1418" w:type="dxa"/>
            <w:tcBorders>
              <w:top w:val="nil"/>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поступления</w:t>
            </w:r>
          </w:p>
        </w:tc>
        <w:tc>
          <w:tcPr>
            <w:tcW w:w="1417" w:type="dxa"/>
            <w:tcBorders>
              <w:top w:val="nil"/>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ухода</w:t>
            </w:r>
          </w:p>
        </w:tc>
        <w:tc>
          <w:tcPr>
            <w:tcW w:w="3400" w:type="dxa"/>
            <w:vMerge/>
            <w:tcBorders>
              <w:top w:val="single" w:sz="8" w:space="0" w:color="auto"/>
              <w:left w:val="single" w:sz="8" w:space="0" w:color="auto"/>
              <w:bottom w:val="single" w:sz="8" w:space="0" w:color="auto"/>
              <w:right w:val="single" w:sz="8" w:space="0" w:color="auto"/>
            </w:tcBorders>
            <w:vAlign w:val="center"/>
            <w:hideMark/>
          </w:tcPr>
          <w:p w:rsidR="00F4263B" w:rsidRPr="00F4263B" w:rsidRDefault="00F4263B">
            <w:pPr>
              <w:rPr>
                <w:rFonts w:ascii="Arial" w:eastAsia="Calibri" w:hAnsi="Arial" w:cs="Arial"/>
                <w:lang w:eastAsia="en-US"/>
              </w:rPr>
            </w:pPr>
          </w:p>
        </w:tc>
        <w:tc>
          <w:tcPr>
            <w:tcW w:w="3690" w:type="dxa"/>
            <w:vMerge/>
            <w:tcBorders>
              <w:top w:val="single" w:sz="8" w:space="0" w:color="auto"/>
              <w:left w:val="single" w:sz="8" w:space="0" w:color="auto"/>
              <w:bottom w:val="single" w:sz="8" w:space="0" w:color="auto"/>
              <w:right w:val="single" w:sz="8" w:space="0" w:color="auto"/>
            </w:tcBorders>
            <w:vAlign w:val="center"/>
            <w:hideMark/>
          </w:tcPr>
          <w:p w:rsidR="00F4263B" w:rsidRPr="00F4263B" w:rsidRDefault="00F4263B">
            <w:pPr>
              <w:rPr>
                <w:rFonts w:ascii="Arial" w:eastAsia="Calibri" w:hAnsi="Arial" w:cs="Arial"/>
                <w:lang w:eastAsia="en-US"/>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39"/>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39"/>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7"/>
        </w:trPr>
        <w:tc>
          <w:tcPr>
            <w:tcW w:w="1418"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40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36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bl>
    <w:p w:rsidR="00F4263B" w:rsidRPr="00F4263B" w:rsidRDefault="00F4263B" w:rsidP="00F4263B">
      <w:pPr>
        <w:widowControl w:val="0"/>
        <w:autoSpaceDE w:val="0"/>
        <w:autoSpaceDN w:val="0"/>
        <w:adjustRightInd w:val="0"/>
        <w:jc w:val="both"/>
        <w:rPr>
          <w:rFonts w:ascii="Arial" w:eastAsia="Calibri" w:hAnsi="Arial" w:cs="Arial"/>
          <w:lang w:eastAsia="en-US"/>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12. Государственные награды, иные награды и знаки отличия</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____________________________________________________________________________________________________________________________________________.</w:t>
      </w:r>
    </w:p>
    <w:p w:rsidR="00F4263B" w:rsidRPr="00F4263B" w:rsidRDefault="00F4263B" w:rsidP="00F4263B">
      <w:pPr>
        <w:widowControl w:val="0"/>
        <w:autoSpaceDE w:val="0"/>
        <w:autoSpaceDN w:val="0"/>
        <w:adjustRightInd w:val="0"/>
        <w:jc w:val="both"/>
        <w:rPr>
          <w:rFonts w:ascii="Arial" w:eastAsia="Calibri" w:hAnsi="Arial" w:cs="Arial"/>
          <w:lang w:eastAsia="en-US"/>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13. Ваши близкие родственники (отец, мать, братья, сестры и дети), а также муж (жена), в том числе бывшие.</w:t>
      </w: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Если родственники изменяли фамилию, имя, отчество, необходимо также указать их прежние фамилию, имя, отчество.</w:t>
      </w:r>
    </w:p>
    <w:p w:rsidR="00F4263B" w:rsidRPr="00F4263B" w:rsidRDefault="00F4263B" w:rsidP="00F4263B">
      <w:pPr>
        <w:widowControl w:val="0"/>
        <w:autoSpaceDE w:val="0"/>
        <w:autoSpaceDN w:val="0"/>
        <w:adjustRightInd w:val="0"/>
        <w:jc w:val="both"/>
        <w:rPr>
          <w:rFonts w:ascii="Arial" w:eastAsia="Calibri" w:hAnsi="Arial" w:cs="Arial"/>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129"/>
        <w:gridCol w:w="1990"/>
        <w:gridCol w:w="1417"/>
        <w:gridCol w:w="2737"/>
        <w:gridCol w:w="2633"/>
      </w:tblGrid>
      <w:tr w:rsidR="00F4263B" w:rsidRPr="00F4263B" w:rsidTr="00F4263B">
        <w:trPr>
          <w:trHeight w:val="1000"/>
        </w:trPr>
        <w:tc>
          <w:tcPr>
            <w:tcW w:w="1129"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lastRenderedPageBreak/>
              <w:t>Степень</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родства</w:t>
            </w:r>
          </w:p>
        </w:tc>
        <w:tc>
          <w:tcPr>
            <w:tcW w:w="1990"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Фамилия, имя,</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отчество</w:t>
            </w:r>
          </w:p>
        </w:tc>
        <w:tc>
          <w:tcPr>
            <w:tcW w:w="1417"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Год,</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число,</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месяц</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и место</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рождения</w:t>
            </w:r>
          </w:p>
        </w:tc>
        <w:tc>
          <w:tcPr>
            <w:tcW w:w="2737"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Место работы</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(наименование</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и адрес организации),</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должность</w:t>
            </w:r>
          </w:p>
        </w:tc>
        <w:tc>
          <w:tcPr>
            <w:tcW w:w="2633" w:type="dxa"/>
            <w:tcBorders>
              <w:top w:val="single" w:sz="8" w:space="0" w:color="auto"/>
              <w:left w:val="single" w:sz="8" w:space="0" w:color="auto"/>
              <w:bottom w:val="single" w:sz="8" w:space="0" w:color="auto"/>
              <w:right w:val="single" w:sz="8" w:space="0" w:color="auto"/>
            </w:tcBorders>
            <w:hideMark/>
          </w:tcPr>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Домашний адрес</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(адрес регистрации,</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фактического</w:t>
            </w:r>
          </w:p>
          <w:p w:rsidR="00F4263B" w:rsidRPr="00F4263B" w:rsidRDefault="00F4263B">
            <w:pPr>
              <w:widowControl w:val="0"/>
              <w:autoSpaceDE w:val="0"/>
              <w:autoSpaceDN w:val="0"/>
              <w:adjustRightInd w:val="0"/>
              <w:jc w:val="center"/>
              <w:rPr>
                <w:rFonts w:ascii="Arial" w:eastAsia="Calibri" w:hAnsi="Arial" w:cs="Arial"/>
              </w:rPr>
            </w:pPr>
            <w:r w:rsidRPr="00F4263B">
              <w:rPr>
                <w:rFonts w:ascii="Arial" w:eastAsia="Calibri" w:hAnsi="Arial" w:cs="Arial"/>
              </w:rPr>
              <w:t>проживания)</w:t>
            </w:r>
          </w:p>
        </w:tc>
      </w:tr>
      <w:tr w:rsidR="00F4263B" w:rsidRPr="00F4263B" w:rsidTr="00F4263B">
        <w:trPr>
          <w:trHeight w:val="326"/>
        </w:trPr>
        <w:tc>
          <w:tcPr>
            <w:tcW w:w="1129"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9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73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633"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6"/>
        </w:trPr>
        <w:tc>
          <w:tcPr>
            <w:tcW w:w="1129"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9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73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633"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r w:rsidR="00F4263B" w:rsidRPr="00F4263B" w:rsidTr="00F4263B">
        <w:trPr>
          <w:trHeight w:val="326"/>
        </w:trPr>
        <w:tc>
          <w:tcPr>
            <w:tcW w:w="1129"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990"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141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737"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c>
          <w:tcPr>
            <w:tcW w:w="2633" w:type="dxa"/>
            <w:tcBorders>
              <w:top w:val="single" w:sz="8" w:space="0" w:color="auto"/>
              <w:left w:val="single" w:sz="8" w:space="0" w:color="auto"/>
              <w:bottom w:val="single" w:sz="8" w:space="0" w:color="auto"/>
              <w:right w:val="single" w:sz="8" w:space="0" w:color="auto"/>
            </w:tcBorders>
          </w:tcPr>
          <w:p w:rsidR="00F4263B" w:rsidRPr="00F4263B" w:rsidRDefault="00F4263B">
            <w:pPr>
              <w:widowControl w:val="0"/>
              <w:autoSpaceDE w:val="0"/>
              <w:autoSpaceDN w:val="0"/>
              <w:adjustRightInd w:val="0"/>
              <w:rPr>
                <w:rFonts w:ascii="Arial" w:eastAsia="Calibri" w:hAnsi="Arial" w:cs="Arial"/>
              </w:rPr>
            </w:pPr>
          </w:p>
        </w:tc>
      </w:tr>
    </w:tbl>
    <w:p w:rsidR="00F4263B" w:rsidRPr="00F4263B" w:rsidRDefault="00F4263B" w:rsidP="00F4263B">
      <w:pPr>
        <w:widowControl w:val="0"/>
        <w:autoSpaceDE w:val="0"/>
        <w:autoSpaceDN w:val="0"/>
        <w:adjustRightInd w:val="0"/>
        <w:jc w:val="both"/>
        <w:rPr>
          <w:rFonts w:ascii="Arial" w:eastAsia="Calibri" w:hAnsi="Arial" w:cs="Arial"/>
          <w:lang w:eastAsia="en-US"/>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ind w:firstLine="3686"/>
        <w:rPr>
          <w:rFonts w:ascii="Arial" w:eastAsia="Calibri" w:hAnsi="Arial" w:cs="Arial"/>
          <w:i/>
        </w:rPr>
      </w:pPr>
      <w:r w:rsidRPr="00F4263B">
        <w:rPr>
          <w:rFonts w:ascii="Arial" w:eastAsia="Calibri" w:hAnsi="Arial" w:cs="Arial"/>
          <w:i/>
        </w:rPr>
        <w:t>(фамилия, имя, отчество,</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ind w:firstLine="2552"/>
        <w:rPr>
          <w:rFonts w:ascii="Arial" w:eastAsia="Calibri" w:hAnsi="Arial" w:cs="Arial"/>
          <w:i/>
        </w:rPr>
      </w:pPr>
      <w:r w:rsidRPr="00F4263B">
        <w:rPr>
          <w:rFonts w:ascii="Arial" w:eastAsia="Calibri" w:hAnsi="Arial" w:cs="Arial"/>
          <w:i/>
        </w:rPr>
        <w:t>с какого времени они проживают за границей)</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15. Пребывание за границей (когда, где, с какой целью)</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16. Отношение к воинской обязанности и воинское звание</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17. Домашний адрес (адрес регистрации, фактического проживания), номер телефона (либо иной вид связи)</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18. Паспорт или документ, его заменяющий ______________________________________________________________________</w:t>
      </w:r>
    </w:p>
    <w:p w:rsidR="00F4263B" w:rsidRPr="00F4263B" w:rsidRDefault="00F4263B" w:rsidP="00F4263B">
      <w:pPr>
        <w:widowControl w:val="0"/>
        <w:autoSpaceDE w:val="0"/>
        <w:autoSpaceDN w:val="0"/>
        <w:adjustRightInd w:val="0"/>
        <w:ind w:firstLine="3261"/>
        <w:rPr>
          <w:rFonts w:ascii="Arial" w:eastAsia="Calibri" w:hAnsi="Arial" w:cs="Arial"/>
          <w:i/>
        </w:rPr>
      </w:pPr>
      <w:r w:rsidRPr="00F4263B">
        <w:rPr>
          <w:rFonts w:ascii="Arial" w:eastAsia="Calibri" w:hAnsi="Arial" w:cs="Arial"/>
          <w:i/>
        </w:rPr>
        <w:t>(серия, номер, кем и когда выдан)</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19. Наличие заграничного паспорта ______________________________________________________________________</w:t>
      </w:r>
    </w:p>
    <w:p w:rsidR="00F4263B" w:rsidRPr="00F4263B" w:rsidRDefault="00F4263B" w:rsidP="00F4263B">
      <w:pPr>
        <w:widowControl w:val="0"/>
        <w:autoSpaceDE w:val="0"/>
        <w:autoSpaceDN w:val="0"/>
        <w:adjustRightInd w:val="0"/>
        <w:ind w:firstLine="3261"/>
        <w:rPr>
          <w:rFonts w:ascii="Arial" w:eastAsia="Calibri" w:hAnsi="Arial" w:cs="Arial"/>
          <w:i/>
        </w:rPr>
      </w:pPr>
      <w:r w:rsidRPr="00F4263B">
        <w:rPr>
          <w:rFonts w:ascii="Arial" w:eastAsia="Calibri" w:hAnsi="Arial" w:cs="Arial"/>
          <w:i/>
        </w:rPr>
        <w:t>(серия, номер, кем и когда выдан)</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lastRenderedPageBreak/>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20. Номер страхового свидетельства обязательног</w:t>
      </w:r>
      <w:r>
        <w:rPr>
          <w:rFonts w:ascii="Arial" w:eastAsia="Calibri" w:hAnsi="Arial" w:cs="Arial"/>
        </w:rPr>
        <w:t xml:space="preserve">о пенсионного страхования (если </w:t>
      </w:r>
      <w:r w:rsidRPr="00F4263B">
        <w:rPr>
          <w:rFonts w:ascii="Arial" w:eastAsia="Calibri" w:hAnsi="Arial" w:cs="Arial"/>
        </w:rPr>
        <w:t>имеется)__________________________</w:t>
      </w:r>
      <w:r>
        <w:rPr>
          <w:rFonts w:ascii="Arial" w:eastAsia="Calibri" w:hAnsi="Arial" w:cs="Arial"/>
        </w:rPr>
        <w:t>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21. ИНН (если имеется)__________________________________________________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22. Дополнительные сведения (участие в выборных представительных органах, другая информация, которую желаете сообщить о себе)</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______________________________________________________________________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 xml:space="preserve">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F4263B" w:rsidRPr="00F4263B" w:rsidRDefault="00F4263B" w:rsidP="00F4263B">
      <w:pPr>
        <w:widowControl w:val="0"/>
        <w:autoSpaceDE w:val="0"/>
        <w:autoSpaceDN w:val="0"/>
        <w:adjustRightInd w:val="0"/>
        <w:rPr>
          <w:rFonts w:ascii="Arial" w:eastAsia="Calibri" w:hAnsi="Arial" w:cs="Arial"/>
        </w:rPr>
      </w:pPr>
      <w:r w:rsidRPr="00F4263B">
        <w:rPr>
          <w:rFonts w:ascii="Arial" w:eastAsia="Calibri" w:hAnsi="Arial" w:cs="Arial"/>
        </w:rPr>
        <w:t>На проведение в отношении меня проверочных мероприятий согласен (согласна).</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tabs>
          <w:tab w:val="left" w:pos="6379"/>
        </w:tabs>
        <w:autoSpaceDE w:val="0"/>
        <w:autoSpaceDN w:val="0"/>
        <w:adjustRightInd w:val="0"/>
        <w:rPr>
          <w:rFonts w:ascii="Arial" w:eastAsia="Calibri" w:hAnsi="Arial" w:cs="Arial"/>
        </w:rPr>
      </w:pPr>
      <w:r>
        <w:rPr>
          <w:rFonts w:ascii="Arial" w:eastAsia="Calibri" w:hAnsi="Arial" w:cs="Arial"/>
        </w:rPr>
        <w:t xml:space="preserve">«___» _____________ 20____г                                   </w:t>
      </w:r>
      <w:r w:rsidRPr="00F4263B">
        <w:rPr>
          <w:rFonts w:ascii="Arial" w:eastAsia="Calibri" w:hAnsi="Arial" w:cs="Arial"/>
        </w:rPr>
        <w:t>Подпись ________________</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jc w:val="both"/>
        <w:rPr>
          <w:rFonts w:ascii="Arial" w:eastAsia="Calibri" w:hAnsi="Arial" w:cs="Arial"/>
        </w:rPr>
      </w:pPr>
      <w:r w:rsidRPr="00F4263B">
        <w:rPr>
          <w:rFonts w:ascii="Arial" w:eastAsia="Calibri" w:hAnsi="Arial" w:cs="Arial"/>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autoSpaceDE w:val="0"/>
        <w:autoSpaceDN w:val="0"/>
        <w:adjustRightInd w:val="0"/>
        <w:rPr>
          <w:rFonts w:ascii="Arial" w:eastAsia="Calibri" w:hAnsi="Arial" w:cs="Arial"/>
        </w:rPr>
      </w:pPr>
    </w:p>
    <w:p w:rsidR="00F4263B" w:rsidRPr="00F4263B" w:rsidRDefault="00F4263B" w:rsidP="00F4263B">
      <w:pPr>
        <w:widowControl w:val="0"/>
        <w:tabs>
          <w:tab w:val="left" w:pos="4820"/>
        </w:tabs>
        <w:autoSpaceDE w:val="0"/>
        <w:autoSpaceDN w:val="0"/>
        <w:adjustRightInd w:val="0"/>
        <w:rPr>
          <w:rFonts w:ascii="Arial" w:eastAsia="Calibri" w:hAnsi="Arial" w:cs="Arial"/>
        </w:rPr>
      </w:pPr>
      <w:r>
        <w:rPr>
          <w:rFonts w:ascii="Arial" w:eastAsia="Calibri" w:hAnsi="Arial" w:cs="Arial"/>
        </w:rPr>
        <w:t xml:space="preserve">«___» _____________ 20____г                </w:t>
      </w:r>
      <w:r w:rsidRPr="00F4263B">
        <w:rPr>
          <w:rFonts w:ascii="Arial" w:eastAsia="Calibri" w:hAnsi="Arial" w:cs="Arial"/>
        </w:rPr>
        <w:t>____________________________________</w:t>
      </w:r>
    </w:p>
    <w:p w:rsidR="00F4263B" w:rsidRPr="00F4263B" w:rsidRDefault="00F4263B" w:rsidP="00F4263B">
      <w:pPr>
        <w:widowControl w:val="0"/>
        <w:autoSpaceDE w:val="0"/>
        <w:autoSpaceDN w:val="0"/>
        <w:adjustRightInd w:val="0"/>
        <w:rPr>
          <w:rFonts w:ascii="Arial" w:eastAsia="Calibri" w:hAnsi="Arial" w:cs="Arial"/>
          <w:i/>
        </w:rPr>
      </w:pPr>
      <w:r>
        <w:rPr>
          <w:rFonts w:ascii="Arial" w:eastAsia="Calibri" w:hAnsi="Arial" w:cs="Arial"/>
          <w:i/>
        </w:rPr>
        <w:t xml:space="preserve">                                                  </w:t>
      </w:r>
      <w:r w:rsidRPr="00F4263B">
        <w:rPr>
          <w:rFonts w:ascii="Arial" w:eastAsia="Calibri" w:hAnsi="Arial" w:cs="Arial"/>
          <w:i/>
        </w:rPr>
        <w:t>(подпись, фамилия секретаря конкурсной комиссии)</w:t>
      </w:r>
    </w:p>
    <w:p w:rsidR="000D1A9B" w:rsidRPr="00F4263B" w:rsidRDefault="000D1A9B" w:rsidP="000D1A9B">
      <w:pPr>
        <w:widowControl w:val="0"/>
        <w:autoSpaceDE w:val="0"/>
        <w:autoSpaceDN w:val="0"/>
        <w:adjustRightInd w:val="0"/>
        <w:jc w:val="both"/>
        <w:rPr>
          <w:rFonts w:ascii="Arial" w:hAnsi="Arial" w:cs="Arial"/>
        </w:rPr>
      </w:pPr>
    </w:p>
    <w:p w:rsidR="000D1A9B" w:rsidRDefault="000D1A9B" w:rsidP="000D1A9B">
      <w:pPr>
        <w:widowControl w:val="0"/>
        <w:autoSpaceDE w:val="0"/>
        <w:autoSpaceDN w:val="0"/>
        <w:adjustRightInd w:val="0"/>
        <w:jc w:val="both"/>
        <w:rPr>
          <w:rFonts w:ascii="Arial" w:hAnsi="Arial" w:cs="Arial"/>
        </w:rPr>
      </w:pPr>
    </w:p>
    <w:p w:rsidR="00F4263B" w:rsidRDefault="00F4263B" w:rsidP="000D1A9B">
      <w:pPr>
        <w:widowControl w:val="0"/>
        <w:autoSpaceDE w:val="0"/>
        <w:autoSpaceDN w:val="0"/>
        <w:adjustRightInd w:val="0"/>
        <w:jc w:val="both"/>
        <w:rPr>
          <w:rFonts w:ascii="Arial" w:hAnsi="Arial" w:cs="Arial"/>
        </w:rPr>
      </w:pPr>
    </w:p>
    <w:p w:rsidR="00F4263B" w:rsidRDefault="00F4263B" w:rsidP="000D1A9B">
      <w:pPr>
        <w:widowControl w:val="0"/>
        <w:autoSpaceDE w:val="0"/>
        <w:autoSpaceDN w:val="0"/>
        <w:adjustRightInd w:val="0"/>
        <w:jc w:val="both"/>
        <w:rPr>
          <w:rFonts w:ascii="Arial" w:hAnsi="Arial" w:cs="Arial"/>
        </w:rPr>
      </w:pPr>
    </w:p>
    <w:p w:rsidR="00F4263B" w:rsidRDefault="00F4263B" w:rsidP="000D1A9B">
      <w:pPr>
        <w:widowControl w:val="0"/>
        <w:autoSpaceDE w:val="0"/>
        <w:autoSpaceDN w:val="0"/>
        <w:adjustRightInd w:val="0"/>
        <w:jc w:val="both"/>
        <w:rPr>
          <w:rFonts w:ascii="Arial" w:hAnsi="Arial" w:cs="Arial"/>
        </w:rPr>
      </w:pPr>
    </w:p>
    <w:p w:rsidR="00F4263B" w:rsidRPr="00F4263B" w:rsidRDefault="00F4263B" w:rsidP="000D1A9B">
      <w:pPr>
        <w:widowControl w:val="0"/>
        <w:autoSpaceDE w:val="0"/>
        <w:autoSpaceDN w:val="0"/>
        <w:adjustRightInd w:val="0"/>
        <w:jc w:val="both"/>
        <w:rPr>
          <w:rFonts w:ascii="Arial" w:hAnsi="Arial" w:cs="Arial"/>
        </w:rPr>
      </w:pPr>
    </w:p>
    <w:p w:rsidR="000D1A9B" w:rsidRPr="000D1A9B" w:rsidRDefault="000D1A9B" w:rsidP="000D1A9B">
      <w:pPr>
        <w:shd w:val="clear" w:color="auto" w:fill="FFFFFF"/>
        <w:tabs>
          <w:tab w:val="left" w:pos="744"/>
        </w:tabs>
        <w:ind w:firstLine="470"/>
        <w:jc w:val="center"/>
        <w:rPr>
          <w:rFonts w:ascii="Arial" w:hAnsi="Arial" w:cs="Arial"/>
          <w:b/>
          <w:bCs/>
          <w:spacing w:val="-1"/>
        </w:rPr>
      </w:pPr>
      <w:r w:rsidRPr="000D1A9B">
        <w:rPr>
          <w:rFonts w:ascii="Arial" w:hAnsi="Arial" w:cs="Arial"/>
          <w:b/>
          <w:bCs/>
          <w:spacing w:val="-1"/>
        </w:rPr>
        <w:t>СОВЕТ ДЕПУТАТОВ</w:t>
      </w:r>
    </w:p>
    <w:p w:rsidR="000D1A9B" w:rsidRPr="000D1A9B" w:rsidRDefault="000D1A9B" w:rsidP="000D1A9B">
      <w:pPr>
        <w:shd w:val="clear" w:color="auto" w:fill="FFFFFF"/>
        <w:tabs>
          <w:tab w:val="left" w:pos="744"/>
        </w:tabs>
        <w:ind w:firstLine="470"/>
        <w:jc w:val="center"/>
        <w:rPr>
          <w:rFonts w:ascii="Arial" w:hAnsi="Arial" w:cs="Arial"/>
          <w:b/>
          <w:bCs/>
          <w:spacing w:val="-1"/>
        </w:rPr>
      </w:pPr>
      <w:r w:rsidRPr="000D1A9B">
        <w:rPr>
          <w:rFonts w:ascii="Arial" w:hAnsi="Arial" w:cs="Arial"/>
          <w:b/>
          <w:bCs/>
          <w:spacing w:val="-1"/>
        </w:rPr>
        <w:t>НОВОКУЛИКОВСКОГО СЕЛЬСОВЕТА</w:t>
      </w:r>
    </w:p>
    <w:p w:rsidR="000D1A9B" w:rsidRPr="000D1A9B" w:rsidRDefault="000D1A9B" w:rsidP="000D1A9B">
      <w:pPr>
        <w:shd w:val="clear" w:color="auto" w:fill="FFFFFF"/>
        <w:tabs>
          <w:tab w:val="left" w:pos="744"/>
        </w:tabs>
        <w:ind w:firstLine="470"/>
        <w:jc w:val="center"/>
        <w:rPr>
          <w:rFonts w:ascii="Arial" w:hAnsi="Arial" w:cs="Arial"/>
          <w:b/>
          <w:bCs/>
          <w:spacing w:val="-1"/>
        </w:rPr>
      </w:pPr>
      <w:r w:rsidRPr="000D1A9B">
        <w:rPr>
          <w:rFonts w:ascii="Arial" w:hAnsi="Arial" w:cs="Arial"/>
          <w:b/>
          <w:bCs/>
          <w:spacing w:val="-1"/>
        </w:rPr>
        <w:t>ВЕНГЕРОВСКОГО РАЙОНА НОВОСИБИРСКОЙ ОБЛАСТИ</w:t>
      </w:r>
    </w:p>
    <w:p w:rsidR="000D1A9B" w:rsidRPr="00C10D5E" w:rsidRDefault="000D1A9B" w:rsidP="00C10D5E">
      <w:pPr>
        <w:shd w:val="clear" w:color="auto" w:fill="FFFFFF"/>
        <w:tabs>
          <w:tab w:val="left" w:pos="744"/>
        </w:tabs>
        <w:ind w:firstLine="470"/>
        <w:jc w:val="center"/>
        <w:rPr>
          <w:rFonts w:ascii="Arial" w:hAnsi="Arial" w:cs="Arial"/>
          <w:bCs/>
          <w:spacing w:val="-1"/>
        </w:rPr>
      </w:pPr>
      <w:r w:rsidRPr="000D1A9B">
        <w:rPr>
          <w:rFonts w:ascii="Arial" w:hAnsi="Arial" w:cs="Arial"/>
          <w:bCs/>
          <w:spacing w:val="-1"/>
        </w:rPr>
        <w:t>пятого</w:t>
      </w:r>
      <w:r w:rsidR="00C10D5E">
        <w:rPr>
          <w:rFonts w:ascii="Arial" w:hAnsi="Arial" w:cs="Arial"/>
          <w:bCs/>
          <w:spacing w:val="-1"/>
        </w:rPr>
        <w:t xml:space="preserve"> созыва</w:t>
      </w:r>
    </w:p>
    <w:p w:rsidR="000D1A9B" w:rsidRPr="000D1A9B" w:rsidRDefault="000D1A9B" w:rsidP="000D1A9B">
      <w:pPr>
        <w:shd w:val="clear" w:color="auto" w:fill="FFFFFF"/>
        <w:tabs>
          <w:tab w:val="left" w:pos="744"/>
        </w:tabs>
        <w:ind w:firstLine="470"/>
        <w:jc w:val="center"/>
        <w:rPr>
          <w:rFonts w:ascii="Arial" w:hAnsi="Arial" w:cs="Arial"/>
          <w:b/>
          <w:bCs/>
          <w:spacing w:val="-1"/>
        </w:rPr>
      </w:pPr>
      <w:r w:rsidRPr="000D1A9B">
        <w:rPr>
          <w:rFonts w:ascii="Arial" w:hAnsi="Arial" w:cs="Arial"/>
          <w:b/>
          <w:bCs/>
          <w:spacing w:val="-1"/>
        </w:rPr>
        <w:t>РЕШЕНИЕ</w:t>
      </w:r>
    </w:p>
    <w:p w:rsidR="000D1A9B" w:rsidRPr="000D1A9B" w:rsidRDefault="000D1A9B" w:rsidP="000D1A9B">
      <w:pPr>
        <w:shd w:val="clear" w:color="auto" w:fill="FFFFFF"/>
        <w:tabs>
          <w:tab w:val="left" w:pos="744"/>
        </w:tabs>
        <w:ind w:firstLine="470"/>
        <w:jc w:val="center"/>
        <w:rPr>
          <w:rFonts w:ascii="Arial" w:hAnsi="Arial" w:cs="Arial"/>
          <w:bCs/>
          <w:spacing w:val="-1"/>
        </w:rPr>
      </w:pPr>
      <w:r w:rsidRPr="000D1A9B">
        <w:rPr>
          <w:rFonts w:ascii="Arial" w:hAnsi="Arial" w:cs="Arial"/>
          <w:bCs/>
          <w:spacing w:val="-1"/>
        </w:rPr>
        <w:t>/шестнадцатая сессия/</w:t>
      </w:r>
    </w:p>
    <w:p w:rsidR="000D1A9B" w:rsidRPr="000D1A9B" w:rsidRDefault="000D1A9B" w:rsidP="000D1A9B">
      <w:pPr>
        <w:shd w:val="clear" w:color="auto" w:fill="FFFFFF"/>
        <w:tabs>
          <w:tab w:val="left" w:pos="744"/>
        </w:tabs>
        <w:ind w:firstLine="470"/>
        <w:jc w:val="center"/>
        <w:rPr>
          <w:rFonts w:ascii="Arial" w:hAnsi="Arial" w:cs="Arial"/>
          <w:bCs/>
          <w:spacing w:val="-1"/>
        </w:rPr>
      </w:pPr>
    </w:p>
    <w:p w:rsidR="000D1A9B" w:rsidRPr="000D1A9B" w:rsidRDefault="000D1A9B" w:rsidP="000D1A9B">
      <w:pPr>
        <w:shd w:val="clear" w:color="auto" w:fill="FFFFFF"/>
        <w:tabs>
          <w:tab w:val="left" w:pos="744"/>
        </w:tabs>
        <w:ind w:firstLine="470"/>
        <w:jc w:val="center"/>
        <w:rPr>
          <w:rFonts w:ascii="Arial" w:hAnsi="Arial" w:cs="Arial"/>
          <w:bCs/>
          <w:spacing w:val="-1"/>
        </w:rPr>
      </w:pPr>
      <w:r w:rsidRPr="000D1A9B">
        <w:rPr>
          <w:rFonts w:ascii="Arial" w:hAnsi="Arial" w:cs="Arial"/>
          <w:bCs/>
          <w:spacing w:val="-1"/>
        </w:rPr>
        <w:t xml:space="preserve">от </w:t>
      </w:r>
      <w:r w:rsidRPr="000D1A9B">
        <w:rPr>
          <w:rFonts w:ascii="Arial" w:hAnsi="Arial" w:cs="Arial"/>
        </w:rPr>
        <w:t xml:space="preserve">25 октября </w:t>
      </w:r>
      <w:r w:rsidRPr="000D1A9B">
        <w:rPr>
          <w:rFonts w:ascii="Arial" w:hAnsi="Arial" w:cs="Arial"/>
          <w:bCs/>
          <w:spacing w:val="-1"/>
        </w:rPr>
        <w:t>2017 года                                                                                № 2</w:t>
      </w:r>
    </w:p>
    <w:p w:rsidR="000D1A9B" w:rsidRPr="000D1A9B" w:rsidRDefault="000D1A9B" w:rsidP="000D1A9B">
      <w:pPr>
        <w:shd w:val="clear" w:color="auto" w:fill="FFFFFF"/>
        <w:tabs>
          <w:tab w:val="left" w:pos="744"/>
        </w:tabs>
        <w:ind w:firstLine="470"/>
        <w:jc w:val="center"/>
        <w:rPr>
          <w:rFonts w:ascii="Arial" w:hAnsi="Arial" w:cs="Arial"/>
          <w:bCs/>
          <w:spacing w:val="-1"/>
        </w:rPr>
      </w:pPr>
      <w:r w:rsidRPr="000D1A9B">
        <w:rPr>
          <w:rFonts w:ascii="Arial" w:hAnsi="Arial" w:cs="Arial"/>
          <w:bCs/>
          <w:spacing w:val="-1"/>
        </w:rPr>
        <w:t>с. Новые Кулики</w:t>
      </w:r>
    </w:p>
    <w:p w:rsidR="000D1A9B" w:rsidRPr="000D1A9B" w:rsidRDefault="000D1A9B" w:rsidP="000D1A9B">
      <w:pPr>
        <w:pStyle w:val="ConsPlusTitle"/>
        <w:widowControl/>
        <w:rPr>
          <w:sz w:val="24"/>
          <w:szCs w:val="24"/>
        </w:rPr>
      </w:pPr>
    </w:p>
    <w:p w:rsidR="000D1A9B" w:rsidRPr="000D1A9B" w:rsidRDefault="000D1A9B" w:rsidP="000D1A9B">
      <w:pPr>
        <w:jc w:val="center"/>
        <w:rPr>
          <w:rFonts w:ascii="Arial" w:hAnsi="Arial" w:cs="Arial"/>
        </w:rPr>
      </w:pPr>
      <w:r w:rsidRPr="000D1A9B">
        <w:rPr>
          <w:rFonts w:ascii="Arial" w:hAnsi="Arial" w:cs="Arial"/>
        </w:rPr>
        <w:t>Об утверждении Регламента Совета депутатов Новокуликовского сельсовета</w:t>
      </w:r>
    </w:p>
    <w:p w:rsidR="000D1A9B" w:rsidRPr="000D1A9B" w:rsidRDefault="000D1A9B" w:rsidP="000D1A9B">
      <w:pPr>
        <w:jc w:val="center"/>
        <w:rPr>
          <w:rFonts w:ascii="Arial" w:hAnsi="Arial" w:cs="Arial"/>
        </w:rPr>
      </w:pPr>
      <w:r w:rsidRPr="000D1A9B">
        <w:rPr>
          <w:rFonts w:ascii="Arial" w:hAnsi="Arial" w:cs="Arial"/>
        </w:rPr>
        <w:t>Венгеровского района Новосибирской области</w:t>
      </w:r>
    </w:p>
    <w:p w:rsidR="000D1A9B" w:rsidRDefault="000D1A9B" w:rsidP="00DD158C">
      <w:pPr>
        <w:pStyle w:val="a4"/>
        <w:jc w:val="both"/>
        <w:rPr>
          <w:rFonts w:ascii="Arial" w:hAnsi="Arial" w:cs="Arial"/>
          <w:sz w:val="24"/>
          <w:szCs w:val="24"/>
        </w:rPr>
      </w:pPr>
    </w:p>
    <w:p w:rsidR="00F4263B" w:rsidRDefault="00F4263B" w:rsidP="00DD158C">
      <w:pPr>
        <w:pStyle w:val="a4"/>
        <w:jc w:val="both"/>
        <w:rPr>
          <w:rFonts w:ascii="Arial" w:hAnsi="Arial" w:cs="Arial"/>
          <w:sz w:val="24"/>
          <w:szCs w:val="24"/>
        </w:rPr>
      </w:pPr>
    </w:p>
    <w:p w:rsidR="00F4263B" w:rsidRPr="000D1A9B" w:rsidRDefault="00F4263B" w:rsidP="00DD158C">
      <w:pPr>
        <w:pStyle w:val="a4"/>
        <w:jc w:val="both"/>
        <w:rPr>
          <w:rFonts w:ascii="Arial" w:hAnsi="Arial" w:cs="Arial"/>
          <w:sz w:val="24"/>
          <w:szCs w:val="24"/>
        </w:rPr>
      </w:pP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lastRenderedPageBreak/>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законами Новосибирской области, Уставом Новокуликовского сельсовета Венгеровского района Новосибирской области, Совет депутатов Новокуликовского сельсовета Венгеровского района Новосибирской области </w:t>
      </w:r>
    </w:p>
    <w:p w:rsidR="000D1A9B" w:rsidRPr="000D1A9B" w:rsidRDefault="000D1A9B" w:rsidP="000D1A9B">
      <w:pPr>
        <w:pStyle w:val="a4"/>
        <w:ind w:firstLine="709"/>
        <w:jc w:val="center"/>
        <w:rPr>
          <w:rFonts w:ascii="Arial" w:hAnsi="Arial" w:cs="Arial"/>
          <w:sz w:val="24"/>
          <w:szCs w:val="24"/>
        </w:rPr>
      </w:pPr>
      <w:r w:rsidRPr="000D1A9B">
        <w:rPr>
          <w:rFonts w:ascii="Arial" w:hAnsi="Arial" w:cs="Arial"/>
          <w:sz w:val="24"/>
          <w:szCs w:val="24"/>
        </w:rPr>
        <w:t>РЕШИЛ:</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 Утвердить прилагаемый Регламент Совета депутатов Новокуликовского сельсовета Венгеровского района Новосибирской области.</w:t>
      </w:r>
    </w:p>
    <w:p w:rsidR="000D1A9B" w:rsidRPr="000D1A9B" w:rsidRDefault="000D1A9B" w:rsidP="000D1A9B">
      <w:pPr>
        <w:ind w:firstLine="708"/>
        <w:jc w:val="both"/>
        <w:rPr>
          <w:rFonts w:ascii="Arial" w:hAnsi="Arial" w:cs="Arial"/>
        </w:rPr>
      </w:pPr>
      <w:r w:rsidRPr="000D1A9B">
        <w:rPr>
          <w:rFonts w:ascii="Arial" w:hAnsi="Arial" w:cs="Arial"/>
        </w:rPr>
        <w:t xml:space="preserve">2. Признать утратившим силу решение Совета депутатов Новокуликовского сельсовета Венгеровского района от 28.06.2010 № 1 «О Регламенте Совета депутатов Новокуликовского сельсовета Венгеровского района Новосибирской области».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3. Опубликовать решение в газете «Вестник Новокуликовского сельсовета Венгеровского района Новосибирской области» и разместить на официальном сайте администрации Новокуликовского сельсовета.</w:t>
      </w:r>
    </w:p>
    <w:p w:rsidR="000D1A9B" w:rsidRPr="000D1A9B" w:rsidRDefault="000D1A9B" w:rsidP="00DD158C">
      <w:pPr>
        <w:pStyle w:val="ConsPlusNormal"/>
        <w:widowControl/>
        <w:ind w:firstLine="0"/>
        <w:jc w:val="both"/>
        <w:rPr>
          <w:sz w:val="24"/>
          <w:szCs w:val="24"/>
        </w:rPr>
      </w:pPr>
    </w:p>
    <w:p w:rsidR="000D1A9B" w:rsidRPr="000D1A9B" w:rsidRDefault="000D1A9B" w:rsidP="000D1A9B">
      <w:pPr>
        <w:pStyle w:val="a4"/>
        <w:rPr>
          <w:rFonts w:ascii="Arial" w:hAnsi="Arial" w:cs="Arial"/>
          <w:sz w:val="24"/>
          <w:szCs w:val="24"/>
        </w:rPr>
      </w:pPr>
      <w:r w:rsidRPr="000D1A9B">
        <w:rPr>
          <w:rFonts w:ascii="Arial" w:hAnsi="Arial" w:cs="Arial"/>
          <w:sz w:val="24"/>
          <w:szCs w:val="24"/>
        </w:rPr>
        <w:t>Председатель Совета депутатов</w:t>
      </w:r>
    </w:p>
    <w:p w:rsidR="000D1A9B" w:rsidRPr="000D1A9B" w:rsidRDefault="000D1A9B" w:rsidP="000D1A9B">
      <w:pPr>
        <w:pStyle w:val="a4"/>
        <w:jc w:val="both"/>
        <w:rPr>
          <w:rFonts w:ascii="Arial" w:hAnsi="Arial" w:cs="Arial"/>
          <w:sz w:val="24"/>
          <w:szCs w:val="24"/>
        </w:rPr>
      </w:pPr>
      <w:r w:rsidRPr="000D1A9B">
        <w:rPr>
          <w:rFonts w:ascii="Arial" w:hAnsi="Arial" w:cs="Arial"/>
          <w:sz w:val="24"/>
          <w:szCs w:val="24"/>
        </w:rPr>
        <w:t xml:space="preserve">Новокуликовского сельсовета </w:t>
      </w:r>
    </w:p>
    <w:p w:rsidR="000D1A9B" w:rsidRPr="000D1A9B" w:rsidRDefault="000D1A9B" w:rsidP="000D1A9B">
      <w:pPr>
        <w:pStyle w:val="a4"/>
        <w:jc w:val="both"/>
        <w:rPr>
          <w:rFonts w:ascii="Arial" w:hAnsi="Arial" w:cs="Arial"/>
          <w:sz w:val="24"/>
          <w:szCs w:val="24"/>
        </w:rPr>
      </w:pPr>
      <w:r w:rsidRPr="000D1A9B">
        <w:rPr>
          <w:rFonts w:ascii="Arial" w:hAnsi="Arial" w:cs="Arial"/>
          <w:sz w:val="24"/>
          <w:szCs w:val="24"/>
        </w:rPr>
        <w:t>Венгеровского района Новосибирской области</w:t>
      </w:r>
      <w:r w:rsidRPr="000D1A9B">
        <w:rPr>
          <w:rFonts w:ascii="Arial" w:hAnsi="Arial" w:cs="Arial"/>
          <w:sz w:val="24"/>
          <w:szCs w:val="24"/>
        </w:rPr>
        <w:tab/>
        <w:t xml:space="preserve">            </w:t>
      </w:r>
      <w:r w:rsidR="00DD158C">
        <w:rPr>
          <w:rFonts w:ascii="Arial" w:hAnsi="Arial" w:cs="Arial"/>
          <w:sz w:val="24"/>
          <w:szCs w:val="24"/>
        </w:rPr>
        <w:t xml:space="preserve">                   </w:t>
      </w:r>
      <w:r w:rsidRPr="000D1A9B">
        <w:rPr>
          <w:rFonts w:ascii="Arial" w:hAnsi="Arial" w:cs="Arial"/>
          <w:sz w:val="24"/>
          <w:szCs w:val="24"/>
        </w:rPr>
        <w:t>Н.Н.Казарина</w:t>
      </w:r>
    </w:p>
    <w:p w:rsidR="000D1A9B" w:rsidRPr="000D1A9B" w:rsidRDefault="000D1A9B" w:rsidP="000D1A9B">
      <w:pPr>
        <w:pStyle w:val="ConsPlusTitle"/>
        <w:widowControl/>
        <w:jc w:val="center"/>
        <w:rPr>
          <w:sz w:val="24"/>
          <w:szCs w:val="24"/>
        </w:rPr>
      </w:pPr>
    </w:p>
    <w:p w:rsidR="000D1A9B" w:rsidRPr="000D1A9B" w:rsidRDefault="000D1A9B" w:rsidP="00DD158C">
      <w:pPr>
        <w:pStyle w:val="ConsNonformat"/>
        <w:widowControl/>
        <w:ind w:left="8496"/>
        <w:jc w:val="center"/>
        <w:rPr>
          <w:rFonts w:ascii="Arial" w:hAnsi="Arial" w:cs="Arial"/>
          <w:sz w:val="24"/>
          <w:szCs w:val="24"/>
        </w:rPr>
      </w:pPr>
    </w:p>
    <w:p w:rsidR="000D1A9B" w:rsidRPr="000D1A9B" w:rsidRDefault="00DD158C" w:rsidP="00DD158C">
      <w:pPr>
        <w:pStyle w:val="ConsNonformat"/>
        <w:widowControl/>
        <w:tabs>
          <w:tab w:val="left" w:pos="5295"/>
          <w:tab w:val="center" w:pos="7442"/>
        </w:tabs>
        <w:ind w:left="3393"/>
        <w:rPr>
          <w:rFonts w:ascii="Arial" w:hAnsi="Arial" w:cs="Arial"/>
          <w:sz w:val="24"/>
          <w:szCs w:val="24"/>
        </w:rPr>
      </w:pPr>
      <w:r>
        <w:rPr>
          <w:rFonts w:ascii="Arial" w:hAnsi="Arial" w:cs="Arial"/>
          <w:sz w:val="24"/>
          <w:szCs w:val="24"/>
        </w:rPr>
        <w:t xml:space="preserve">          </w:t>
      </w:r>
      <w:r w:rsidR="000D1A9B" w:rsidRPr="000D1A9B">
        <w:rPr>
          <w:rFonts w:ascii="Arial" w:hAnsi="Arial" w:cs="Arial"/>
          <w:sz w:val="24"/>
          <w:szCs w:val="24"/>
        </w:rPr>
        <w:t>УТВЕРЖДЕН</w:t>
      </w:r>
    </w:p>
    <w:p w:rsidR="00DD158C" w:rsidRDefault="000D1A9B" w:rsidP="00DD158C">
      <w:pPr>
        <w:pStyle w:val="ConsNonformat"/>
        <w:widowControl/>
        <w:ind w:left="3393"/>
        <w:rPr>
          <w:rFonts w:ascii="Arial" w:hAnsi="Arial" w:cs="Arial"/>
          <w:sz w:val="24"/>
          <w:szCs w:val="24"/>
        </w:rPr>
      </w:pPr>
      <w:r w:rsidRPr="000D1A9B">
        <w:rPr>
          <w:rFonts w:ascii="Arial" w:hAnsi="Arial" w:cs="Arial"/>
          <w:sz w:val="24"/>
          <w:szCs w:val="24"/>
        </w:rPr>
        <w:t xml:space="preserve">решением Совета депутатов Новокуликовского </w:t>
      </w:r>
    </w:p>
    <w:p w:rsidR="000D1A9B" w:rsidRPr="000D1A9B" w:rsidRDefault="000D1A9B" w:rsidP="00DD158C">
      <w:pPr>
        <w:pStyle w:val="ConsNonformat"/>
        <w:widowControl/>
        <w:ind w:left="3393"/>
        <w:rPr>
          <w:rFonts w:ascii="Arial" w:hAnsi="Arial" w:cs="Arial"/>
          <w:sz w:val="24"/>
          <w:szCs w:val="24"/>
        </w:rPr>
      </w:pPr>
      <w:r w:rsidRPr="000D1A9B">
        <w:rPr>
          <w:rFonts w:ascii="Arial" w:hAnsi="Arial" w:cs="Arial"/>
          <w:sz w:val="24"/>
          <w:szCs w:val="24"/>
        </w:rPr>
        <w:t xml:space="preserve">сельсовета Венгеровского района </w:t>
      </w:r>
    </w:p>
    <w:p w:rsidR="000D1A9B" w:rsidRPr="000D1A9B" w:rsidRDefault="000D1A9B" w:rsidP="00DD158C">
      <w:pPr>
        <w:pStyle w:val="ConsNonformat"/>
        <w:widowControl/>
        <w:ind w:left="3393"/>
        <w:rPr>
          <w:rFonts w:ascii="Arial" w:hAnsi="Arial" w:cs="Arial"/>
          <w:sz w:val="24"/>
          <w:szCs w:val="24"/>
        </w:rPr>
      </w:pPr>
      <w:r w:rsidRPr="000D1A9B">
        <w:rPr>
          <w:rFonts w:ascii="Arial" w:hAnsi="Arial" w:cs="Arial"/>
          <w:sz w:val="24"/>
          <w:szCs w:val="24"/>
        </w:rPr>
        <w:t xml:space="preserve">Новосибирской области   от 25.10.2017 № 2                               </w:t>
      </w:r>
    </w:p>
    <w:p w:rsidR="000D1A9B" w:rsidRPr="000D1A9B" w:rsidRDefault="000D1A9B" w:rsidP="000D1A9B">
      <w:pPr>
        <w:pStyle w:val="1"/>
        <w:ind w:firstLine="709"/>
        <w:jc w:val="center"/>
        <w:rPr>
          <w:rFonts w:ascii="Arial" w:hAnsi="Arial" w:cs="Arial"/>
          <w:b w:val="0"/>
          <w:caps/>
        </w:rPr>
      </w:pPr>
    </w:p>
    <w:p w:rsidR="000D1A9B" w:rsidRPr="000D1A9B" w:rsidRDefault="000D1A9B" w:rsidP="000D1A9B">
      <w:pPr>
        <w:pStyle w:val="1"/>
        <w:ind w:firstLine="709"/>
        <w:jc w:val="center"/>
        <w:rPr>
          <w:rFonts w:ascii="Arial" w:hAnsi="Arial" w:cs="Arial"/>
          <w:b w:val="0"/>
        </w:rPr>
      </w:pPr>
      <w:r w:rsidRPr="000D1A9B">
        <w:rPr>
          <w:rFonts w:ascii="Arial" w:hAnsi="Arial" w:cs="Arial"/>
          <w:b w:val="0"/>
          <w:caps/>
        </w:rPr>
        <w:t>Регламент</w:t>
      </w:r>
    </w:p>
    <w:p w:rsidR="000D1A9B" w:rsidRPr="000D1A9B" w:rsidRDefault="000D1A9B" w:rsidP="000D1A9B">
      <w:pPr>
        <w:pStyle w:val="1"/>
        <w:ind w:firstLine="709"/>
        <w:jc w:val="center"/>
        <w:rPr>
          <w:rFonts w:ascii="Arial" w:hAnsi="Arial" w:cs="Arial"/>
          <w:b w:val="0"/>
        </w:rPr>
      </w:pPr>
      <w:r w:rsidRPr="000D1A9B">
        <w:rPr>
          <w:rFonts w:ascii="Arial" w:hAnsi="Arial" w:cs="Arial"/>
          <w:b w:val="0"/>
        </w:rPr>
        <w:t>Совета депутатов Новокуликовского сельсовета Венгеровского района Новосибирской области</w:t>
      </w:r>
    </w:p>
    <w:p w:rsidR="000D1A9B" w:rsidRPr="000D1A9B" w:rsidRDefault="000D1A9B" w:rsidP="000D1A9B">
      <w:pPr>
        <w:ind w:firstLine="709"/>
        <w:jc w:val="both"/>
        <w:rPr>
          <w:rFonts w:ascii="Arial" w:hAnsi="Arial" w:cs="Arial"/>
        </w:rPr>
      </w:pP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Регламент Совета депутатов Новокуликовского сельсовета Венгеровского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Новокуликовского сельсовета Венгеровского района Новосибирской области (далее – Устав) и регулирующий порядок деятельности Совета депутатов Новокуликовского сельсовета Венгеровского района Новосибирской области (далее – Совет).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Настоящий Регламент устанавливает: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избрания и освобождения от должности председателя Совета, заместителя председателя Совета</w:t>
      </w:r>
      <w:r w:rsidRPr="000D1A9B">
        <w:rPr>
          <w:rFonts w:ascii="Arial" w:hAnsi="Arial" w:cs="Arial"/>
          <w:b/>
          <w:color w:val="auto"/>
          <w:sz w:val="24"/>
          <w:szCs w:val="24"/>
        </w:rPr>
        <w:t>,</w:t>
      </w:r>
      <w:r w:rsidRPr="000D1A9B">
        <w:rPr>
          <w:rFonts w:ascii="Arial" w:hAnsi="Arial" w:cs="Arial"/>
          <w:color w:val="auto"/>
          <w:sz w:val="24"/>
          <w:szCs w:val="24"/>
        </w:rPr>
        <w:t xml:space="preserve"> председателей комиссий Совета, иных органов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образования в Совете депутатских объединений и их права;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избрания Главы Новокуликовского сельсовета Венгеровского района Новосибирской области (далее – Глава Новокуликовского сельсовета);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созыва и проведения сессий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подготовки, внесения, рассмотрения проектов решений Совета и порядок их принятия;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проведения открытого, тайного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порядок осуществления права депутатского запроса;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рассмотрения муниципальных программ, проекта плана социально-экономического развития района;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информирования избирателей депутатами, ответственность депутата;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порядок посещения сессии и участия в её работе лиц, не являющихся депутатами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иные вопросы организации деятельности Совета.</w:t>
      </w:r>
    </w:p>
    <w:p w:rsidR="000D1A9B" w:rsidRPr="000D1A9B" w:rsidRDefault="000D1A9B" w:rsidP="000D1A9B">
      <w:pPr>
        <w:ind w:firstLine="709"/>
        <w:jc w:val="both"/>
        <w:rPr>
          <w:rFonts w:ascii="Arial" w:hAnsi="Arial" w:cs="Arial"/>
        </w:rPr>
      </w:pPr>
    </w:p>
    <w:p w:rsidR="000D1A9B" w:rsidRPr="000D1A9B" w:rsidRDefault="000D1A9B" w:rsidP="000D1A9B">
      <w:pPr>
        <w:ind w:left="1429"/>
        <w:rPr>
          <w:rFonts w:ascii="Arial" w:hAnsi="Arial" w:cs="Arial"/>
          <w:bCs/>
        </w:rPr>
      </w:pPr>
      <w:r w:rsidRPr="000D1A9B">
        <w:rPr>
          <w:rFonts w:ascii="Arial" w:hAnsi="Arial" w:cs="Arial"/>
          <w:bCs/>
        </w:rPr>
        <w:t xml:space="preserve">                    Статья 1. Общие положения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настоящим Регламентом и иными решениями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1.2. Деятельность Совета 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1.3. Правом осуществления полномочий Совета по решению вопросов местного значения обладает исключительно Совет.</w:t>
      </w:r>
      <w:bookmarkStart w:id="1" w:name="_Toc117592031"/>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1.4. Основной формой работы Совета является сессия.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1.5. В соответствии с Конституцией Российской Федерации, федеральными законами, </w:t>
      </w:r>
      <w:r w:rsidRPr="000D1A9B">
        <w:rPr>
          <w:rFonts w:ascii="Arial" w:hAnsi="Arial" w:cs="Arial"/>
          <w:iCs/>
          <w:color w:val="auto"/>
          <w:sz w:val="24"/>
          <w:szCs w:val="24"/>
        </w:rPr>
        <w:t>законами Новосибирской области</w:t>
      </w:r>
      <w:r w:rsidRPr="000D1A9B">
        <w:rPr>
          <w:rFonts w:ascii="Arial" w:hAnsi="Arial" w:cs="Arial"/>
          <w:color w:val="auto"/>
          <w:sz w:val="24"/>
          <w:szCs w:val="24"/>
        </w:rPr>
        <w:t xml:space="preserve"> и Уставом Совет принимает нормативно-правовые акты и решения, обязательные к исполнению на всей территории Новокуликовского сельсовета Венгеровского района Новосибирской области, а также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D1A9B" w:rsidRPr="000D1A9B" w:rsidRDefault="000D1A9B" w:rsidP="000D1A9B">
      <w:pPr>
        <w:pStyle w:val="ad"/>
        <w:spacing w:before="0" w:beforeAutospacing="0" w:after="0" w:afterAutospacing="0"/>
        <w:ind w:firstLine="709"/>
        <w:jc w:val="center"/>
        <w:rPr>
          <w:rFonts w:ascii="Arial" w:hAnsi="Arial" w:cs="Arial"/>
          <w:b/>
          <w:bCs/>
          <w:color w:val="auto"/>
          <w:sz w:val="24"/>
          <w:szCs w:val="24"/>
        </w:rPr>
      </w:pPr>
    </w:p>
    <w:p w:rsidR="000D1A9B" w:rsidRPr="000D1A9B" w:rsidRDefault="000D1A9B" w:rsidP="000D1A9B">
      <w:pPr>
        <w:pStyle w:val="ad"/>
        <w:spacing w:before="0" w:beforeAutospacing="0" w:after="0" w:afterAutospacing="0"/>
        <w:ind w:firstLine="709"/>
        <w:jc w:val="center"/>
        <w:rPr>
          <w:rFonts w:ascii="Arial" w:hAnsi="Arial" w:cs="Arial"/>
          <w:bCs/>
          <w:color w:val="auto"/>
          <w:sz w:val="24"/>
          <w:szCs w:val="24"/>
        </w:rPr>
      </w:pPr>
      <w:r w:rsidRPr="000D1A9B">
        <w:rPr>
          <w:rFonts w:ascii="Arial" w:hAnsi="Arial" w:cs="Arial"/>
          <w:bCs/>
          <w:color w:val="auto"/>
          <w:sz w:val="24"/>
          <w:szCs w:val="24"/>
        </w:rPr>
        <w:t xml:space="preserve">Статья 2. Структура </w:t>
      </w:r>
      <w:bookmarkEnd w:id="1"/>
      <w:r w:rsidRPr="000D1A9B">
        <w:rPr>
          <w:rFonts w:ascii="Arial" w:hAnsi="Arial" w:cs="Arial"/>
          <w:bCs/>
          <w:color w:val="auto"/>
          <w:sz w:val="24"/>
          <w:szCs w:val="24"/>
        </w:rPr>
        <w:t>Совета</w:t>
      </w:r>
    </w:p>
    <w:p w:rsidR="000D1A9B" w:rsidRPr="000D1A9B" w:rsidRDefault="000D1A9B" w:rsidP="000D1A9B">
      <w:pPr>
        <w:tabs>
          <w:tab w:val="left" w:pos="720"/>
        </w:tabs>
        <w:ind w:firstLine="709"/>
        <w:jc w:val="both"/>
        <w:rPr>
          <w:rFonts w:ascii="Arial" w:hAnsi="Arial" w:cs="Arial"/>
        </w:rPr>
      </w:pPr>
      <w:r w:rsidRPr="000D1A9B">
        <w:rPr>
          <w:rFonts w:ascii="Arial" w:hAnsi="Arial" w:cs="Arial"/>
        </w:rPr>
        <w:t>2.1.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0D1A9B" w:rsidRPr="000D1A9B" w:rsidRDefault="000D1A9B" w:rsidP="000D1A9B">
      <w:pPr>
        <w:ind w:firstLine="709"/>
        <w:jc w:val="both"/>
        <w:rPr>
          <w:rFonts w:ascii="Arial" w:hAnsi="Arial" w:cs="Arial"/>
        </w:rPr>
      </w:pPr>
      <w:r w:rsidRPr="000D1A9B">
        <w:rPr>
          <w:rFonts w:ascii="Arial" w:hAnsi="Arial" w:cs="Arial"/>
        </w:rPr>
        <w:t>2.2. Рабочими органами Совета являются председатель, заместитель председателя, Координационный Совет, постоянные комиссии и рабочие группы.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2.3. Взаимодействие между органами Совета, должностными лицами Совета осуществляется в соответствии с настоящим Регламентом.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2.4. Взаимодействие Совета с администрацией Новокуликовского сельсовета Венгеровского района Новосибирской области (далее – администрация) осуществляется в соответствии с настоящим Регламентом, иными решениями Совета, правовыми актами Главы Новокуликовского сельсовета Венгеровского района Новосибирской области и администрации.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p>
    <w:p w:rsidR="000D1A9B" w:rsidRPr="000D1A9B" w:rsidRDefault="000D1A9B" w:rsidP="000D1A9B">
      <w:pPr>
        <w:pStyle w:val="3"/>
        <w:spacing w:before="0" w:after="0"/>
        <w:ind w:firstLine="993"/>
        <w:jc w:val="center"/>
        <w:rPr>
          <w:b w:val="0"/>
          <w:bCs w:val="0"/>
          <w:sz w:val="24"/>
          <w:szCs w:val="24"/>
        </w:rPr>
      </w:pPr>
      <w:bookmarkStart w:id="2" w:name="_Toc117592035"/>
      <w:r w:rsidRPr="000D1A9B">
        <w:rPr>
          <w:b w:val="0"/>
          <w:bCs w:val="0"/>
          <w:sz w:val="24"/>
          <w:szCs w:val="24"/>
        </w:rPr>
        <w:t>Статья 3. Председател</w:t>
      </w:r>
      <w:bookmarkEnd w:id="2"/>
      <w:r w:rsidRPr="000D1A9B">
        <w:rPr>
          <w:b w:val="0"/>
          <w:bCs w:val="0"/>
          <w:sz w:val="24"/>
          <w:szCs w:val="24"/>
        </w:rPr>
        <w:t>ь Совета депутатов</w:t>
      </w:r>
    </w:p>
    <w:p w:rsidR="000D1A9B" w:rsidRPr="000D1A9B" w:rsidRDefault="000D1A9B" w:rsidP="000D1A9B">
      <w:pPr>
        <w:ind w:firstLine="708"/>
        <w:jc w:val="both"/>
        <w:rPr>
          <w:rFonts w:ascii="Arial" w:hAnsi="Arial" w:cs="Arial"/>
        </w:rPr>
      </w:pPr>
      <w:r w:rsidRPr="000D1A9B">
        <w:rPr>
          <w:rFonts w:ascii="Arial" w:hAnsi="Arial" w:cs="Arial"/>
        </w:rPr>
        <w:t>3.1. </w:t>
      </w:r>
      <w:r w:rsidRPr="000D1A9B">
        <w:rPr>
          <w:rFonts w:ascii="Arial" w:hAnsi="Arial" w:cs="Arial"/>
          <w:iCs/>
        </w:rPr>
        <w:t>Председатель Совета депутатов</w:t>
      </w:r>
      <w:r w:rsidRPr="000D1A9B">
        <w:rPr>
          <w:rFonts w:ascii="Arial" w:hAnsi="Arial" w:cs="Arial"/>
        </w:rPr>
        <w:t xml:space="preserve"> </w:t>
      </w:r>
      <w:r w:rsidRPr="000D1A9B">
        <w:rPr>
          <w:rFonts w:ascii="Arial" w:hAnsi="Arial" w:cs="Arial"/>
          <w:iCs/>
        </w:rPr>
        <w:t>избирается Советом на срок полномочий Совета из числа депутатов тайным голосованием в порядке, предусмотренном настоящим Регламентом.</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3.2. Кандидатуры на должность председателя Совета выдвигают депутаты, депутатские объединения. Возможно самовыдвижение.</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lastRenderedPageBreak/>
        <w:t>3.3.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3.4. Самоотводы кандидатов, выдвинутых на должность председателя Совета, принимаются без голосования, и данные кандидатуры исключаются из списка.</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3.5.Список для тайного голосования, в который включены все предложенные кандидатуры, передается в счетную комиссию для организации тайного голосования.</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3.6. В бюллетене для тайного голосования указывается фамилия, имя, отчество каждого кандидата.</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3.7. Депутат считается избранным на должность председателя Совета, если за него проголосовало</w:t>
      </w:r>
      <w:r w:rsidRPr="000D1A9B">
        <w:rPr>
          <w:rFonts w:ascii="Arial" w:hAnsi="Arial" w:cs="Arial"/>
        </w:rPr>
        <w:t xml:space="preserve"> большинство</w:t>
      </w:r>
      <w:r w:rsidRPr="000D1A9B">
        <w:rPr>
          <w:rFonts w:ascii="Arial" w:hAnsi="Arial" w:cs="Arial"/>
          <w:iCs/>
        </w:rPr>
        <w:t xml:space="preserve"> от установленного числа депутатов Совета.</w:t>
      </w:r>
      <w:r w:rsidRPr="000D1A9B">
        <w:rPr>
          <w:rFonts w:ascii="Arial" w:hAnsi="Arial" w:cs="Arial"/>
        </w:rPr>
        <w:t xml:space="preserve"> Председатель Совета вступает в должность с момента его избрания.</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3.8.</w:t>
      </w:r>
      <w:r w:rsidRPr="000D1A9B">
        <w:rPr>
          <w:rFonts w:ascii="Arial" w:hAnsi="Arial" w:cs="Arial"/>
          <w:iCs/>
          <w:lang w:val="en-US"/>
        </w:rPr>
        <w:t> </w:t>
      </w:r>
      <w:r w:rsidRPr="000D1A9B">
        <w:rPr>
          <w:rFonts w:ascii="Arial" w:hAnsi="Arial" w:cs="Arial"/>
          <w:iCs/>
        </w:rPr>
        <w:t>В случае если на должность председателя Совета выдвинуто две и более двух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по всем этим кандидатурам проводится повторное голосование.</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3.9. По итогам повторного голосования избранным считается кандидат, за которого проголосовало большинство от установленного числа депутатов Совета.</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iCs/>
        </w:rPr>
        <w:t>3.10. Порядок проведения тайного голосования и оформление его результатов проводится в соответствии с настоящим Регламентом.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iCs/>
          <w:color w:val="auto"/>
          <w:sz w:val="24"/>
          <w:szCs w:val="24"/>
        </w:rPr>
        <w:t>3.11.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настоящим Регламентом и иными решениями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3.12. Председатель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представляет Совет в отношениях с жителями Новокуликовского сельсовета Венгеровского района Новосибирской области, органами государственной власти, органами местного самоуправления, трудовыми коллективами, организациями, общественными объединениями;</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 xml:space="preserve">созывает сессии Совета, доводит до сведения депутатов и жителей Новокуликовского сельсовета Венгеровского района Новосибирской области время и место их проведения, а также основные вопросы проекта повести дня сессии; </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осуществляет руководство подготовкой сессий Совета и вопросов, вносимых на рассмотрение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ведет заседания сессий Совета в соответствии с настоящим</w:t>
      </w:r>
      <w:r w:rsidRPr="000D1A9B">
        <w:rPr>
          <w:rFonts w:ascii="Arial" w:hAnsi="Arial" w:cs="Arial"/>
          <w:i/>
          <w:color w:val="auto"/>
          <w:sz w:val="24"/>
          <w:szCs w:val="24"/>
        </w:rPr>
        <w:t xml:space="preserve"> </w:t>
      </w:r>
      <w:r w:rsidRPr="000D1A9B">
        <w:rPr>
          <w:rFonts w:ascii="Arial" w:hAnsi="Arial" w:cs="Arial"/>
          <w:color w:val="auto"/>
          <w:sz w:val="24"/>
          <w:szCs w:val="24"/>
        </w:rPr>
        <w:t>Регламентом;</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подписывает протоколы сессии</w:t>
      </w:r>
      <w:r w:rsidRPr="000D1A9B">
        <w:rPr>
          <w:rFonts w:ascii="Arial" w:hAnsi="Arial" w:cs="Arial"/>
          <w:i/>
          <w:color w:val="auto"/>
          <w:sz w:val="24"/>
          <w:szCs w:val="24"/>
        </w:rPr>
        <w:t xml:space="preserve"> </w:t>
      </w:r>
      <w:r w:rsidRPr="000D1A9B">
        <w:rPr>
          <w:rFonts w:ascii="Arial" w:hAnsi="Arial" w:cs="Arial"/>
          <w:color w:val="auto"/>
          <w:sz w:val="24"/>
          <w:szCs w:val="24"/>
        </w:rPr>
        <w:t>Совета (совместно с секретарем сессии)</w:t>
      </w:r>
      <w:r w:rsidRPr="000D1A9B">
        <w:rPr>
          <w:rFonts w:ascii="Arial" w:hAnsi="Arial" w:cs="Arial"/>
          <w:i/>
          <w:color w:val="auto"/>
          <w:sz w:val="24"/>
          <w:szCs w:val="24"/>
        </w:rPr>
        <w:t xml:space="preserve"> </w:t>
      </w:r>
      <w:r w:rsidRPr="000D1A9B">
        <w:rPr>
          <w:rFonts w:ascii="Arial" w:hAnsi="Arial" w:cs="Arial"/>
          <w:color w:val="auto"/>
          <w:sz w:val="24"/>
          <w:szCs w:val="24"/>
        </w:rPr>
        <w:t>и другие документы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 xml:space="preserve">оказывает содействие депутатам в осуществлении ими своих полномочий, организует обеспечение их необходимой информацией, </w:t>
      </w:r>
      <w:r w:rsidRPr="000D1A9B">
        <w:rPr>
          <w:rFonts w:ascii="Arial" w:hAnsi="Arial" w:cs="Arial"/>
          <w:color w:val="auto"/>
          <w:sz w:val="24"/>
          <w:szCs w:val="24"/>
        </w:rPr>
        <w:lastRenderedPageBreak/>
        <w:t>рассматривает вопросы, связанные с освобождением депутатов от выполнения ими служебных или производственных обязанностей для работы в Совете,</w:t>
      </w:r>
      <w:r w:rsidRPr="000D1A9B">
        <w:rPr>
          <w:rFonts w:ascii="Arial" w:hAnsi="Arial" w:cs="Arial"/>
          <w:i/>
          <w:color w:val="auto"/>
          <w:sz w:val="24"/>
          <w:szCs w:val="24"/>
        </w:rPr>
        <w:t xml:space="preserve"> </w:t>
      </w:r>
      <w:r w:rsidRPr="000D1A9B">
        <w:rPr>
          <w:rFonts w:ascii="Arial" w:hAnsi="Arial" w:cs="Arial"/>
          <w:color w:val="auto"/>
          <w:sz w:val="24"/>
          <w:szCs w:val="24"/>
        </w:rPr>
        <w:t>его органах и на избирательных округах;</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координирует деятельность комиссий Совета, иных органов Совета, дает поручения по исполнению решений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вносит на рассмотрение Совета кандидатуру для избрания заместителя председателя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 от имени Совета подписывает исковые заявления, направляемые в суд, в случаях, предусмотренных действующим законодательством;</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 организует прием граждан</w:t>
      </w:r>
      <w:r w:rsidRPr="000D1A9B">
        <w:rPr>
          <w:rFonts w:ascii="Arial" w:hAnsi="Arial" w:cs="Arial"/>
          <w:i/>
          <w:color w:val="auto"/>
          <w:sz w:val="24"/>
          <w:szCs w:val="24"/>
        </w:rPr>
        <w:t xml:space="preserve">, </w:t>
      </w:r>
      <w:r w:rsidRPr="000D1A9B">
        <w:rPr>
          <w:rFonts w:ascii="Arial" w:hAnsi="Arial" w:cs="Arial"/>
          <w:color w:val="auto"/>
          <w:sz w:val="24"/>
          <w:szCs w:val="24"/>
        </w:rPr>
        <w:t>рассмотрение обращений граждан и организаций, поступающих в Совет;</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 xml:space="preserve"> информирует депутатов о выполнении решений и поручений Совета; </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ежегодно докладывает об итогах работы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i/>
          <w:color w:val="auto"/>
          <w:sz w:val="24"/>
          <w:szCs w:val="24"/>
        </w:rPr>
      </w:pPr>
      <w:r w:rsidRPr="000D1A9B">
        <w:rPr>
          <w:rFonts w:ascii="Arial" w:hAnsi="Arial" w:cs="Arial"/>
          <w:color w:val="auto"/>
          <w:sz w:val="24"/>
          <w:szCs w:val="24"/>
        </w:rPr>
        <w:t>обеспечивает взаимодействие Совета со средствами массовой информации, организует информирование населения о деятельности Совета;</w:t>
      </w:r>
    </w:p>
    <w:p w:rsidR="000D1A9B" w:rsidRPr="000D1A9B" w:rsidRDefault="000D1A9B" w:rsidP="000D1A9B">
      <w:pPr>
        <w:pStyle w:val="ad"/>
        <w:numPr>
          <w:ilvl w:val="0"/>
          <w:numId w:val="4"/>
        </w:numPr>
        <w:spacing w:before="0" w:beforeAutospacing="0" w:after="0" w:afterAutospacing="0"/>
        <w:ind w:left="0" w:firstLine="1069"/>
        <w:rPr>
          <w:rFonts w:ascii="Arial" w:hAnsi="Arial" w:cs="Arial"/>
          <w:color w:val="auto"/>
          <w:sz w:val="24"/>
          <w:szCs w:val="24"/>
        </w:rPr>
      </w:pPr>
      <w:r w:rsidRPr="000D1A9B">
        <w:rPr>
          <w:rFonts w:ascii="Arial" w:hAnsi="Arial" w:cs="Arial"/>
          <w:color w:val="auto"/>
          <w:sz w:val="24"/>
          <w:szCs w:val="24"/>
        </w:rPr>
        <w:t>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настоящим Регламентом или иными решениями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3.13. В пределах своих полномочий председатель издает распоряжения.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3.14.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3.15. Председатель Совета подотчетен Совету.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 xml:space="preserve">Статья 4. </w:t>
      </w:r>
      <w:bookmarkStart w:id="3" w:name="_Toc117592036"/>
      <w:r w:rsidRPr="000D1A9B">
        <w:rPr>
          <w:b w:val="0"/>
          <w:bCs w:val="0"/>
          <w:sz w:val="24"/>
          <w:szCs w:val="24"/>
        </w:rPr>
        <w:t>Заместитель председателя</w:t>
      </w:r>
      <w:bookmarkEnd w:id="3"/>
    </w:p>
    <w:p w:rsidR="000D1A9B" w:rsidRPr="000D1A9B" w:rsidRDefault="000D1A9B" w:rsidP="000D1A9B">
      <w:pPr>
        <w:ind w:firstLine="709"/>
        <w:jc w:val="both"/>
        <w:rPr>
          <w:rFonts w:ascii="Arial" w:hAnsi="Arial" w:cs="Arial"/>
        </w:rPr>
      </w:pPr>
      <w:r w:rsidRPr="000D1A9B">
        <w:rPr>
          <w:rFonts w:ascii="Arial" w:hAnsi="Arial" w:cs="Arial"/>
        </w:rPr>
        <w:t xml:space="preserve">4.1. Заместитель председателя Совета избирается Советом на срок полномочий Совета из числа депутатов открытым голосованием. </w:t>
      </w:r>
    </w:p>
    <w:p w:rsidR="000D1A9B" w:rsidRPr="000D1A9B" w:rsidRDefault="000D1A9B" w:rsidP="000D1A9B">
      <w:pPr>
        <w:ind w:firstLine="709"/>
        <w:jc w:val="both"/>
        <w:rPr>
          <w:rFonts w:ascii="Arial" w:hAnsi="Arial" w:cs="Arial"/>
        </w:rPr>
      </w:pPr>
      <w:r w:rsidRPr="000D1A9B">
        <w:rPr>
          <w:rFonts w:ascii="Arial" w:hAnsi="Arial" w:cs="Arial"/>
        </w:rPr>
        <w:t xml:space="preserve">Кандидатуры на должность заместителя председателя Совета предлагает председатель Совета. </w:t>
      </w:r>
    </w:p>
    <w:p w:rsidR="000D1A9B" w:rsidRPr="000D1A9B" w:rsidRDefault="000D1A9B" w:rsidP="000D1A9B">
      <w:pPr>
        <w:ind w:firstLine="709"/>
        <w:jc w:val="both"/>
        <w:rPr>
          <w:rFonts w:ascii="Arial" w:hAnsi="Arial" w:cs="Arial"/>
          <w:i/>
          <w:iCs/>
        </w:rPr>
      </w:pPr>
      <w:r w:rsidRPr="000D1A9B">
        <w:rPr>
          <w:rFonts w:ascii="Arial" w:hAnsi="Arial" w:cs="Arial"/>
        </w:rPr>
        <w:t xml:space="preserve">4.2. </w:t>
      </w:r>
      <w:r w:rsidRPr="000D1A9B">
        <w:rPr>
          <w:rFonts w:ascii="Arial" w:hAnsi="Arial" w:cs="Arial"/>
          <w:iCs/>
        </w:rPr>
        <w:t>Избрание заместителя председателя осуществляется в порядке, предусмотренном настоящим Регламентом.</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iCs/>
        </w:rPr>
        <w:t>4.3. Депутат считается избранным на должность заместителя председателя Совета, если за него проголосовало большинство от установленного числа депутатов Совета.</w:t>
      </w:r>
    </w:p>
    <w:p w:rsidR="000D1A9B" w:rsidRPr="000D1A9B" w:rsidRDefault="000D1A9B" w:rsidP="000D1A9B">
      <w:pPr>
        <w:ind w:firstLine="709"/>
        <w:jc w:val="both"/>
        <w:rPr>
          <w:rFonts w:ascii="Arial" w:hAnsi="Arial" w:cs="Arial"/>
        </w:rPr>
      </w:pPr>
      <w:r w:rsidRPr="000D1A9B">
        <w:rPr>
          <w:rFonts w:ascii="Arial" w:hAnsi="Arial" w:cs="Arial"/>
        </w:rPr>
        <w:t>4.4. По итогам голосования оформляется решение Совета об избрании заместителя председателя Совета.</w:t>
      </w:r>
    </w:p>
    <w:p w:rsidR="000D1A9B" w:rsidRPr="000D1A9B" w:rsidRDefault="000D1A9B" w:rsidP="000D1A9B">
      <w:pPr>
        <w:ind w:firstLine="709"/>
        <w:jc w:val="both"/>
        <w:rPr>
          <w:rFonts w:ascii="Arial" w:hAnsi="Arial" w:cs="Arial"/>
        </w:rPr>
      </w:pPr>
      <w:r w:rsidRPr="000D1A9B">
        <w:rPr>
          <w:rFonts w:ascii="Arial" w:hAnsi="Arial" w:cs="Arial"/>
        </w:rPr>
        <w:t>4.5. Заместитель председателя Совета вступает в должность с момента его избрания.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4.6. Заместитель председателя Совета</w:t>
      </w:r>
    </w:p>
    <w:p w:rsidR="000D1A9B" w:rsidRPr="000D1A9B" w:rsidRDefault="000D1A9B" w:rsidP="000D1A9B">
      <w:pPr>
        <w:pStyle w:val="ad"/>
        <w:spacing w:before="0" w:beforeAutospacing="0" w:after="0" w:afterAutospacing="0"/>
        <w:ind w:firstLine="993"/>
        <w:rPr>
          <w:rFonts w:ascii="Arial" w:hAnsi="Arial" w:cs="Arial"/>
          <w:color w:val="auto"/>
          <w:sz w:val="24"/>
          <w:szCs w:val="24"/>
          <w:vertAlign w:val="superscript"/>
        </w:rPr>
      </w:pPr>
      <w:r w:rsidRPr="000D1A9B">
        <w:rPr>
          <w:rFonts w:ascii="Arial" w:hAnsi="Arial" w:cs="Arial"/>
          <w:color w:val="auto"/>
          <w:sz w:val="24"/>
          <w:szCs w:val="24"/>
        </w:rPr>
        <w:t>а) </w:t>
      </w:r>
      <w:r w:rsidRPr="000D1A9B">
        <w:rPr>
          <w:rFonts w:ascii="Arial" w:hAnsi="Arial" w:cs="Arial"/>
          <w:color w:val="auto"/>
          <w:sz w:val="24"/>
          <w:szCs w:val="24"/>
          <w:vertAlign w:val="superscript"/>
        </w:rPr>
        <w:t xml:space="preserve"> </w:t>
      </w:r>
      <w:r w:rsidRPr="000D1A9B">
        <w:rPr>
          <w:rFonts w:ascii="Arial" w:hAnsi="Arial" w:cs="Arial"/>
          <w:color w:val="auto"/>
          <w:sz w:val="24"/>
          <w:szCs w:val="24"/>
        </w:rPr>
        <w:t>организует планирование работы Совета;</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б) выполняет поручения Совета и председателя Совета в пределах его компетенции;</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в) проводит совещания с председателями комиссий Совета;</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 xml:space="preserve">г) организует взаимодействие между комиссиями Совета; </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д) в отсутствие председателя Совета (отпуск, болезнь, длительная командировка) исполняет обязанности председателя Совета;</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е) исполняет по поручению Совета или председателя Совета представительские полномочия;</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ж) ведет заседания Совета по поручению председателя Совета;</w:t>
      </w:r>
    </w:p>
    <w:p w:rsidR="000D1A9B" w:rsidRPr="000D1A9B" w:rsidRDefault="000D1A9B" w:rsidP="000D1A9B">
      <w:pPr>
        <w:pStyle w:val="ad"/>
        <w:spacing w:before="0" w:beforeAutospacing="0" w:after="0" w:afterAutospacing="0"/>
        <w:ind w:firstLine="993"/>
        <w:rPr>
          <w:rFonts w:ascii="Arial" w:hAnsi="Arial" w:cs="Arial"/>
          <w:color w:val="auto"/>
          <w:sz w:val="24"/>
          <w:szCs w:val="24"/>
        </w:rPr>
      </w:pPr>
      <w:r w:rsidRPr="000D1A9B">
        <w:rPr>
          <w:rFonts w:ascii="Arial" w:hAnsi="Arial" w:cs="Arial"/>
          <w:color w:val="auto"/>
          <w:sz w:val="24"/>
          <w:szCs w:val="24"/>
        </w:rPr>
        <w:t>з) выполняет иные обязанности, предусмотренные решениями Совета, распоряжениями председателя.</w:t>
      </w:r>
    </w:p>
    <w:p w:rsidR="000D1A9B" w:rsidRPr="000D1A9B" w:rsidRDefault="000D1A9B" w:rsidP="000D1A9B">
      <w:pPr>
        <w:ind w:firstLine="709"/>
        <w:jc w:val="both"/>
        <w:rPr>
          <w:rFonts w:ascii="Arial" w:hAnsi="Arial" w:cs="Arial"/>
        </w:rPr>
      </w:pPr>
      <w:bookmarkStart w:id="4" w:name="_Toc117592038"/>
      <w:r w:rsidRPr="000D1A9B">
        <w:rPr>
          <w:rFonts w:ascii="Arial" w:hAnsi="Arial" w:cs="Arial"/>
        </w:rPr>
        <w:lastRenderedPageBreak/>
        <w:t>4.7. Заместитель председателя подотчетен Совету.</w:t>
      </w:r>
    </w:p>
    <w:p w:rsidR="000D1A9B" w:rsidRPr="000D1A9B" w:rsidRDefault="000D1A9B" w:rsidP="000D1A9B">
      <w:pPr>
        <w:pStyle w:val="3"/>
        <w:spacing w:before="0" w:after="0"/>
        <w:ind w:firstLine="709"/>
        <w:jc w:val="both"/>
        <w:rPr>
          <w:bCs w:val="0"/>
          <w:sz w:val="24"/>
          <w:szCs w:val="24"/>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 xml:space="preserve">Статья 5. Досрочное прекращение полномочий </w:t>
      </w:r>
      <w:r w:rsidRPr="000D1A9B">
        <w:rPr>
          <w:b w:val="0"/>
          <w:bCs w:val="0"/>
          <w:iCs/>
          <w:sz w:val="24"/>
          <w:szCs w:val="24"/>
        </w:rPr>
        <w:t>председателя Совета</w:t>
      </w:r>
      <w:r w:rsidRPr="000D1A9B">
        <w:rPr>
          <w:b w:val="0"/>
          <w:bCs w:val="0"/>
          <w:sz w:val="24"/>
          <w:szCs w:val="24"/>
        </w:rPr>
        <w:t>, заместителя председателя</w:t>
      </w:r>
      <w:bookmarkEnd w:id="4"/>
      <w:r w:rsidRPr="000D1A9B">
        <w:rPr>
          <w:b w:val="0"/>
          <w:bCs w:val="0"/>
          <w:sz w:val="24"/>
          <w:szCs w:val="24"/>
        </w:rPr>
        <w:t xml:space="preserve"> Совета</w:t>
      </w:r>
    </w:p>
    <w:p w:rsidR="000D1A9B" w:rsidRPr="000D1A9B" w:rsidRDefault="000D1A9B" w:rsidP="000D1A9B">
      <w:pPr>
        <w:ind w:firstLine="709"/>
        <w:jc w:val="both"/>
        <w:rPr>
          <w:rFonts w:ascii="Arial" w:hAnsi="Arial" w:cs="Arial"/>
        </w:rPr>
      </w:pPr>
      <w:r w:rsidRPr="000D1A9B">
        <w:rPr>
          <w:rFonts w:ascii="Arial" w:hAnsi="Arial" w:cs="Arial"/>
        </w:rPr>
        <w:t xml:space="preserve">5.1. Полномочия </w:t>
      </w:r>
      <w:r w:rsidRPr="000D1A9B">
        <w:rPr>
          <w:rFonts w:ascii="Arial" w:hAnsi="Arial" w:cs="Arial"/>
          <w:iCs/>
        </w:rPr>
        <w:t>председателя Совета</w:t>
      </w:r>
      <w:r w:rsidRPr="000D1A9B">
        <w:rPr>
          <w:rFonts w:ascii="Arial" w:hAnsi="Arial" w:cs="Arial"/>
        </w:rPr>
        <w:t>, заместителя председателя Совета прекращаются досрочно в случаях:</w:t>
      </w:r>
    </w:p>
    <w:p w:rsidR="000D1A9B" w:rsidRPr="000D1A9B" w:rsidRDefault="000D1A9B" w:rsidP="000D1A9B">
      <w:pPr>
        <w:ind w:firstLine="709"/>
        <w:jc w:val="both"/>
        <w:rPr>
          <w:rFonts w:ascii="Arial" w:hAnsi="Arial" w:cs="Arial"/>
        </w:rPr>
      </w:pPr>
      <w:r w:rsidRPr="000D1A9B">
        <w:rPr>
          <w:rFonts w:ascii="Arial" w:hAnsi="Arial" w:cs="Arial"/>
        </w:rPr>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0D1A9B" w:rsidRPr="000D1A9B" w:rsidRDefault="000D1A9B" w:rsidP="000D1A9B">
      <w:pPr>
        <w:ind w:firstLine="709"/>
        <w:jc w:val="both"/>
        <w:rPr>
          <w:rFonts w:ascii="Arial" w:hAnsi="Arial" w:cs="Arial"/>
        </w:rPr>
      </w:pPr>
      <w:r w:rsidRPr="000D1A9B">
        <w:rPr>
          <w:rFonts w:ascii="Arial" w:hAnsi="Arial" w:cs="Arial"/>
        </w:rPr>
        <w:t>б) принятия решения Совета об освобождении от должности;</w:t>
      </w:r>
    </w:p>
    <w:p w:rsidR="000D1A9B" w:rsidRPr="000D1A9B" w:rsidRDefault="000D1A9B" w:rsidP="000D1A9B">
      <w:pPr>
        <w:pStyle w:val="31"/>
        <w:spacing w:line="240" w:lineRule="auto"/>
        <w:rPr>
          <w:rFonts w:ascii="Arial" w:hAnsi="Arial" w:cs="Arial"/>
          <w:sz w:val="24"/>
          <w:szCs w:val="24"/>
        </w:rPr>
      </w:pPr>
      <w:r w:rsidRPr="000D1A9B">
        <w:rPr>
          <w:rFonts w:ascii="Arial" w:hAnsi="Arial" w:cs="Arial"/>
          <w:sz w:val="24"/>
          <w:szCs w:val="24"/>
        </w:rPr>
        <w:t>в) добровольного сложения полномочий.</w:t>
      </w:r>
    </w:p>
    <w:p w:rsidR="000D1A9B" w:rsidRPr="000D1A9B" w:rsidRDefault="000D1A9B" w:rsidP="000D1A9B">
      <w:pPr>
        <w:ind w:firstLine="709"/>
        <w:jc w:val="both"/>
        <w:rPr>
          <w:rFonts w:ascii="Arial" w:hAnsi="Arial" w:cs="Arial"/>
        </w:rPr>
      </w:pPr>
      <w:r w:rsidRPr="000D1A9B">
        <w:rPr>
          <w:rFonts w:ascii="Arial" w:hAnsi="Arial" w:cs="Arial"/>
        </w:rPr>
        <w:t>5.2. </w:t>
      </w:r>
      <w:r w:rsidRPr="000D1A9B">
        <w:rPr>
          <w:rFonts w:ascii="Arial" w:hAnsi="Arial" w:cs="Arial"/>
          <w:iCs/>
        </w:rPr>
        <w:t>Председатель Совета</w:t>
      </w:r>
      <w:r w:rsidRPr="000D1A9B">
        <w:rPr>
          <w:rFonts w:ascii="Arial" w:hAnsi="Arial" w:cs="Arial"/>
        </w:rPr>
        <w:t>,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не менее 1/3 от установленного числа депутатов (далее – требование об отзыве).</w:t>
      </w:r>
    </w:p>
    <w:p w:rsidR="000D1A9B" w:rsidRPr="000D1A9B" w:rsidRDefault="000D1A9B" w:rsidP="000D1A9B">
      <w:pPr>
        <w:ind w:firstLine="709"/>
        <w:jc w:val="both"/>
        <w:rPr>
          <w:rFonts w:ascii="Arial" w:hAnsi="Arial" w:cs="Arial"/>
        </w:rPr>
      </w:pPr>
      <w:r w:rsidRPr="000D1A9B">
        <w:rPr>
          <w:rFonts w:ascii="Arial" w:hAnsi="Arial" w:cs="Arial"/>
        </w:rPr>
        <w:t xml:space="preserve">а) При наличии заявления о добровольном сложении полномочий или требования об отзыве </w:t>
      </w:r>
      <w:r w:rsidRPr="000D1A9B">
        <w:rPr>
          <w:rFonts w:ascii="Arial" w:hAnsi="Arial" w:cs="Arial"/>
          <w:iCs/>
        </w:rPr>
        <w:t>председателя Совета</w:t>
      </w:r>
      <w:r w:rsidRPr="000D1A9B">
        <w:rPr>
          <w:rFonts w:ascii="Arial" w:hAnsi="Arial" w:cs="Arial"/>
        </w:rPr>
        <w:t xml:space="preserve">, заместителя председателя Совета,  вопрос включается в повестку дня очередной сессии Совета. </w:t>
      </w:r>
    </w:p>
    <w:p w:rsidR="000D1A9B" w:rsidRPr="000D1A9B" w:rsidRDefault="000D1A9B" w:rsidP="000D1A9B">
      <w:pPr>
        <w:ind w:firstLine="709"/>
        <w:jc w:val="both"/>
        <w:rPr>
          <w:rFonts w:ascii="Arial" w:hAnsi="Arial" w:cs="Arial"/>
        </w:rPr>
      </w:pPr>
      <w:r w:rsidRPr="000D1A9B">
        <w:rPr>
          <w:rFonts w:ascii="Arial" w:hAnsi="Arial" w:cs="Arial"/>
        </w:rPr>
        <w:t xml:space="preserve">б) При обсуждении вопроса об освобождении от должности председателя Совета, заместителя председателя Совета слово для выступления предоставляется представителю группы депутатов, выступивших с инициативой об освобождении от должности председателя Совета или заместителя председателя Совета. </w:t>
      </w:r>
    </w:p>
    <w:p w:rsidR="000D1A9B" w:rsidRPr="000D1A9B" w:rsidRDefault="000D1A9B" w:rsidP="000D1A9B">
      <w:pPr>
        <w:ind w:firstLine="709"/>
        <w:jc w:val="both"/>
        <w:rPr>
          <w:rFonts w:ascii="Arial" w:hAnsi="Arial" w:cs="Arial"/>
        </w:rPr>
      </w:pPr>
      <w:r w:rsidRPr="000D1A9B">
        <w:rPr>
          <w:rFonts w:ascii="Arial" w:hAnsi="Arial" w:cs="Arial"/>
        </w:rPr>
        <w:t>в) Решение Совета о добровольном сложении полномочий и об освобождении от должности председателя Совета, заместителя председателя Совета и на основании требования об отзыве принимается тайным голосованием в порядке, установленном настоящим Регламентом.</w:t>
      </w:r>
    </w:p>
    <w:p w:rsidR="000D1A9B" w:rsidRPr="000D1A9B" w:rsidRDefault="000D1A9B" w:rsidP="000D1A9B">
      <w:pPr>
        <w:ind w:firstLine="709"/>
        <w:jc w:val="both"/>
        <w:rPr>
          <w:rFonts w:ascii="Arial" w:hAnsi="Arial" w:cs="Arial"/>
        </w:rPr>
      </w:pPr>
      <w:r w:rsidRPr="000D1A9B">
        <w:rPr>
          <w:rFonts w:ascii="Arial" w:hAnsi="Arial" w:cs="Arial"/>
        </w:rPr>
        <w:t>г) Решение об отзыве считается принятым, если за него проголосовало большинство от установленного числа депутатов Совета.</w:t>
      </w:r>
    </w:p>
    <w:p w:rsidR="000D1A9B" w:rsidRPr="000D1A9B" w:rsidRDefault="000D1A9B" w:rsidP="000D1A9B">
      <w:pPr>
        <w:ind w:firstLine="709"/>
        <w:jc w:val="both"/>
        <w:rPr>
          <w:rFonts w:ascii="Arial" w:hAnsi="Arial" w:cs="Arial"/>
        </w:rPr>
      </w:pPr>
      <w:r w:rsidRPr="000D1A9B">
        <w:rPr>
          <w:rFonts w:ascii="Arial" w:hAnsi="Arial" w:cs="Arial"/>
        </w:rPr>
        <w:t xml:space="preserve">5.3.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Совета, заместитель председателя Совета вправе сложить свои полномочия по истечении двух месяцев с момента подачи заявления. </w:t>
      </w:r>
    </w:p>
    <w:p w:rsidR="000D1A9B" w:rsidRPr="000D1A9B" w:rsidRDefault="000D1A9B" w:rsidP="000D1A9B">
      <w:pPr>
        <w:ind w:firstLine="709"/>
        <w:jc w:val="both"/>
        <w:rPr>
          <w:rFonts w:ascii="Arial" w:hAnsi="Arial" w:cs="Arial"/>
          <w:iCs/>
        </w:rPr>
      </w:pPr>
      <w:r w:rsidRPr="000D1A9B">
        <w:rPr>
          <w:rFonts w:ascii="Arial" w:hAnsi="Arial" w:cs="Arial"/>
          <w:iCs/>
        </w:rPr>
        <w:t>5.4</w:t>
      </w:r>
      <w:r w:rsidRPr="000D1A9B">
        <w:rPr>
          <w:rFonts w:ascii="Arial" w:hAnsi="Arial" w:cs="Arial"/>
          <w:i/>
          <w:iCs/>
        </w:rPr>
        <w:t>. </w:t>
      </w:r>
      <w:r w:rsidRPr="000D1A9B">
        <w:rPr>
          <w:rFonts w:ascii="Arial" w:hAnsi="Arial" w:cs="Arial"/>
          <w:iCs/>
        </w:rPr>
        <w:t>В случае принятия Советом решения об освобождении от должности председателя (заместителя председателя), следующим вопросом, без голосования о включении в повестку дня сессии Совета, рассматривается вопрос об избрании председателя Совета (заместителя председателя Совета).</w:t>
      </w:r>
    </w:p>
    <w:p w:rsidR="000D1A9B" w:rsidRPr="000D1A9B" w:rsidRDefault="000D1A9B" w:rsidP="000D1A9B">
      <w:pPr>
        <w:pStyle w:val="3"/>
        <w:spacing w:before="0" w:after="0"/>
        <w:ind w:firstLine="709"/>
        <w:rPr>
          <w:bCs w:val="0"/>
          <w:sz w:val="24"/>
          <w:szCs w:val="24"/>
        </w:rPr>
      </w:pPr>
      <w:bookmarkStart w:id="5" w:name="_Toc117592039"/>
    </w:p>
    <w:p w:rsidR="000D1A9B" w:rsidRPr="000D1A9B" w:rsidRDefault="000D1A9B" w:rsidP="000D1A9B">
      <w:pPr>
        <w:pStyle w:val="3"/>
        <w:spacing w:before="0" w:after="0"/>
        <w:ind w:firstLine="709"/>
        <w:rPr>
          <w:b w:val="0"/>
          <w:bCs w:val="0"/>
          <w:sz w:val="24"/>
          <w:szCs w:val="24"/>
        </w:rPr>
      </w:pPr>
      <w:r w:rsidRPr="000D1A9B">
        <w:rPr>
          <w:bCs w:val="0"/>
          <w:sz w:val="24"/>
          <w:szCs w:val="24"/>
        </w:rPr>
        <w:t xml:space="preserve">                                        </w:t>
      </w:r>
      <w:r w:rsidRPr="000D1A9B">
        <w:rPr>
          <w:b w:val="0"/>
          <w:bCs w:val="0"/>
          <w:sz w:val="24"/>
          <w:szCs w:val="24"/>
        </w:rPr>
        <w:t xml:space="preserve">Статья 6. Комиссии </w:t>
      </w:r>
      <w:bookmarkEnd w:id="5"/>
      <w:r w:rsidRPr="000D1A9B">
        <w:rPr>
          <w:b w:val="0"/>
          <w:bCs w:val="0"/>
          <w:sz w:val="24"/>
          <w:szCs w:val="24"/>
        </w:rPr>
        <w:t>Совета</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6.1. 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Новокуликовского сельсовета Венгеровского района Новосибирской области полномочий по решению вопросов местного значения.</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Совет может упразднять, реорганизовывать ранее созданные комиссии и создавать новые комиссии.</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6.2. Количество комиссий, их наименования и численный состав устанавливаются решением Совета по предложению председателя Совета.</w:t>
      </w:r>
    </w:p>
    <w:p w:rsidR="000D1A9B" w:rsidRPr="000D1A9B" w:rsidRDefault="000D1A9B" w:rsidP="000D1A9B">
      <w:pPr>
        <w:pStyle w:val="ad"/>
        <w:spacing w:before="0" w:beforeAutospacing="0" w:after="0" w:afterAutospacing="0"/>
        <w:ind w:firstLine="567"/>
        <w:rPr>
          <w:rFonts w:ascii="Arial" w:hAnsi="Arial" w:cs="Arial"/>
          <w:iCs/>
          <w:color w:val="auto"/>
          <w:sz w:val="24"/>
          <w:szCs w:val="24"/>
        </w:rPr>
      </w:pPr>
      <w:r w:rsidRPr="000D1A9B">
        <w:rPr>
          <w:rFonts w:ascii="Arial" w:hAnsi="Arial" w:cs="Arial"/>
          <w:color w:val="auto"/>
          <w:sz w:val="24"/>
          <w:szCs w:val="24"/>
        </w:rPr>
        <w:lastRenderedPageBreak/>
        <w:t>6.3. </w:t>
      </w:r>
      <w:r w:rsidRPr="000D1A9B">
        <w:rPr>
          <w:rFonts w:ascii="Arial" w:hAnsi="Arial" w:cs="Arial"/>
          <w:iCs/>
          <w:color w:val="auto"/>
          <w:sz w:val="24"/>
          <w:szCs w:val="24"/>
        </w:rPr>
        <w:t>В Совете создаются следующие комиссии:</w:t>
      </w:r>
    </w:p>
    <w:p w:rsidR="000D1A9B" w:rsidRPr="000D1A9B" w:rsidRDefault="000D1A9B" w:rsidP="000D1A9B">
      <w:pPr>
        <w:autoSpaceDE w:val="0"/>
        <w:autoSpaceDN w:val="0"/>
        <w:adjustRightInd w:val="0"/>
        <w:ind w:firstLine="567"/>
        <w:jc w:val="both"/>
        <w:rPr>
          <w:rFonts w:ascii="Arial" w:hAnsi="Arial" w:cs="Arial"/>
          <w:iCs/>
        </w:rPr>
      </w:pPr>
      <w:r w:rsidRPr="000D1A9B">
        <w:rPr>
          <w:rFonts w:ascii="Arial" w:hAnsi="Arial" w:cs="Arial"/>
          <w:iCs/>
        </w:rPr>
        <w:t xml:space="preserve">-комиссия </w:t>
      </w:r>
      <w:r w:rsidRPr="000D1A9B">
        <w:rPr>
          <w:rFonts w:ascii="Arial" w:hAnsi="Arial" w:cs="Arial"/>
        </w:rPr>
        <w:t>по вопросам бюджетной, налоговой и финансово-кредитной политики</w:t>
      </w:r>
      <w:r w:rsidRPr="000D1A9B">
        <w:rPr>
          <w:rFonts w:ascii="Arial" w:hAnsi="Arial" w:cs="Arial"/>
          <w:iCs/>
        </w:rPr>
        <w:t>;</w:t>
      </w:r>
    </w:p>
    <w:p w:rsidR="000D1A9B" w:rsidRPr="000D1A9B" w:rsidRDefault="000D1A9B" w:rsidP="000D1A9B">
      <w:pPr>
        <w:autoSpaceDE w:val="0"/>
        <w:autoSpaceDN w:val="0"/>
        <w:adjustRightInd w:val="0"/>
        <w:ind w:firstLine="567"/>
        <w:jc w:val="both"/>
        <w:rPr>
          <w:rFonts w:ascii="Arial" w:hAnsi="Arial" w:cs="Arial"/>
        </w:rPr>
      </w:pPr>
      <w:r w:rsidRPr="000D1A9B">
        <w:rPr>
          <w:rFonts w:ascii="Arial" w:hAnsi="Arial" w:cs="Arial"/>
        </w:rPr>
        <w:t>-комиссия по социальному развитию муниципального образования, вопросам местного самоуправления, муниципальной собственности;</w:t>
      </w:r>
    </w:p>
    <w:p w:rsidR="000D1A9B" w:rsidRPr="000D1A9B" w:rsidRDefault="000D1A9B" w:rsidP="000D1A9B">
      <w:pPr>
        <w:autoSpaceDE w:val="0"/>
        <w:autoSpaceDN w:val="0"/>
        <w:adjustRightInd w:val="0"/>
        <w:ind w:firstLine="567"/>
        <w:jc w:val="both"/>
        <w:rPr>
          <w:rFonts w:ascii="Arial" w:hAnsi="Arial" w:cs="Arial"/>
        </w:rPr>
      </w:pPr>
      <w:r w:rsidRPr="000D1A9B">
        <w:rPr>
          <w:rFonts w:ascii="Arial" w:hAnsi="Arial" w:cs="Arial"/>
        </w:rPr>
        <w:t>-мандатная комиссия.</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 xml:space="preserve">6.4.  Все депутаты за исключением председателя Совета должны быть членами комиссии, которые формируются на основании пожеланий депутатов. Численный состав каждой из комиссий не может быть менее трех и более шести депутатов. </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Депутат может быть членом не более одной комиссии, за исключением мандатной.</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6.5. Избрание депутатов в состав комиссий осуществляется на сессии Совета. Голосование, по решению Совета об избрании депутатов в состав комиссий,</w:t>
      </w:r>
      <w:r w:rsidRPr="000D1A9B">
        <w:rPr>
          <w:rFonts w:ascii="Arial" w:hAnsi="Arial" w:cs="Arial"/>
          <w:i/>
          <w:color w:val="auto"/>
          <w:sz w:val="24"/>
          <w:szCs w:val="24"/>
        </w:rPr>
        <w:t xml:space="preserve"> </w:t>
      </w:r>
      <w:r w:rsidRPr="000D1A9B">
        <w:rPr>
          <w:rFonts w:ascii="Arial" w:hAnsi="Arial" w:cs="Arial"/>
          <w:color w:val="auto"/>
          <w:sz w:val="24"/>
          <w:szCs w:val="24"/>
        </w:rPr>
        <w:t xml:space="preserve">может проводиться по спискам либо поименно. </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6.6. В случае досрочного прекращения полномочий депутата, депутат считается выбывшим из состава комиссии.</w:t>
      </w:r>
    </w:p>
    <w:p w:rsidR="000D1A9B" w:rsidRPr="000D1A9B" w:rsidRDefault="000D1A9B" w:rsidP="000D1A9B">
      <w:pPr>
        <w:shd w:val="clear" w:color="auto" w:fill="FFFFFF"/>
        <w:tabs>
          <w:tab w:val="left" w:pos="922"/>
        </w:tabs>
        <w:ind w:right="19" w:firstLine="567"/>
        <w:jc w:val="both"/>
        <w:rPr>
          <w:rFonts w:ascii="Arial" w:hAnsi="Arial" w:cs="Arial"/>
        </w:rPr>
      </w:pPr>
      <w:r w:rsidRPr="000D1A9B">
        <w:rPr>
          <w:rFonts w:ascii="Arial" w:hAnsi="Arial" w:cs="Arial"/>
        </w:rPr>
        <w:t>6.7. Комиссия из числа депутатов избирает председателя комиссии. Решение комиссии об избрании, освобождении от должности председателя комиссии,</w:t>
      </w:r>
      <w:r w:rsidRPr="000D1A9B">
        <w:rPr>
          <w:rFonts w:ascii="Arial" w:hAnsi="Arial" w:cs="Arial"/>
        </w:rPr>
        <w:br/>
        <w:t xml:space="preserve">принимается большинством голосов от числа депутатов Совета, избранных в её состав. Порядок избрания и освобождения от должности председателя комиссии определяется положением </w:t>
      </w:r>
      <w:r w:rsidRPr="000D1A9B">
        <w:rPr>
          <w:rFonts w:ascii="Arial" w:hAnsi="Arial" w:cs="Arial"/>
          <w:bCs/>
        </w:rPr>
        <w:t>о</w:t>
      </w:r>
      <w:r w:rsidRPr="000D1A9B">
        <w:rPr>
          <w:rFonts w:ascii="Arial" w:hAnsi="Arial" w:cs="Arial"/>
          <w:b/>
          <w:bCs/>
        </w:rPr>
        <w:t xml:space="preserve"> </w:t>
      </w:r>
      <w:r w:rsidRPr="000D1A9B">
        <w:rPr>
          <w:rFonts w:ascii="Arial" w:hAnsi="Arial" w:cs="Arial"/>
        </w:rPr>
        <w:t>комиссии.</w:t>
      </w:r>
    </w:p>
    <w:p w:rsidR="000D1A9B" w:rsidRPr="000D1A9B" w:rsidRDefault="000D1A9B" w:rsidP="000D1A9B">
      <w:pPr>
        <w:shd w:val="clear" w:color="auto" w:fill="FFFFFF"/>
        <w:ind w:right="29" w:firstLine="567"/>
        <w:jc w:val="both"/>
        <w:rPr>
          <w:rFonts w:ascii="Arial" w:hAnsi="Arial" w:cs="Arial"/>
        </w:rPr>
      </w:pPr>
      <w:r w:rsidRPr="000D1A9B">
        <w:rPr>
          <w:rFonts w:ascii="Arial" w:hAnsi="Arial" w:cs="Arial"/>
        </w:rPr>
        <w:t>Председатель комиссии утверждается на должность и освобождается от должности решением Совета, принимаемым большинством голосов от числа избранных депутатов Совета.</w:t>
      </w:r>
    </w:p>
    <w:p w:rsidR="000D1A9B" w:rsidRPr="000D1A9B" w:rsidRDefault="000D1A9B" w:rsidP="000D1A9B">
      <w:pPr>
        <w:shd w:val="clear" w:color="auto" w:fill="FFFFFF"/>
        <w:ind w:firstLine="567"/>
        <w:rPr>
          <w:rFonts w:ascii="Arial" w:hAnsi="Arial" w:cs="Arial"/>
        </w:rPr>
      </w:pPr>
      <w:r w:rsidRPr="000D1A9B">
        <w:rPr>
          <w:rFonts w:ascii="Arial" w:hAnsi="Arial" w:cs="Arial"/>
        </w:rPr>
        <w:t>6.8. Полномочия комиссий</w:t>
      </w:r>
    </w:p>
    <w:p w:rsidR="000D1A9B" w:rsidRPr="000D1A9B" w:rsidRDefault="000D1A9B" w:rsidP="000D1A9B">
      <w:pPr>
        <w:widowControl w:val="0"/>
        <w:shd w:val="clear" w:color="auto" w:fill="FFFFFF"/>
        <w:autoSpaceDE w:val="0"/>
        <w:autoSpaceDN w:val="0"/>
        <w:adjustRightInd w:val="0"/>
        <w:spacing w:line="317" w:lineRule="exact"/>
        <w:ind w:right="28" w:firstLine="567"/>
        <w:rPr>
          <w:rFonts w:ascii="Arial" w:hAnsi="Arial" w:cs="Arial"/>
        </w:rPr>
      </w:pPr>
      <w:r w:rsidRPr="000D1A9B">
        <w:rPr>
          <w:rFonts w:ascii="Arial" w:hAnsi="Arial" w:cs="Arial"/>
        </w:rPr>
        <w:t>а) осуществляют   предварительное рассмотрение вопросов и  проектов  нормативных правовых актов, поступивших в Совет;</w:t>
      </w:r>
    </w:p>
    <w:p w:rsidR="000D1A9B" w:rsidRPr="000D1A9B" w:rsidRDefault="000D1A9B" w:rsidP="000D1A9B">
      <w:pPr>
        <w:widowControl w:val="0"/>
        <w:shd w:val="clear" w:color="auto" w:fill="FFFFFF"/>
        <w:tabs>
          <w:tab w:val="left" w:pos="709"/>
        </w:tabs>
        <w:autoSpaceDE w:val="0"/>
        <w:autoSpaceDN w:val="0"/>
        <w:adjustRightInd w:val="0"/>
        <w:spacing w:line="317" w:lineRule="exact"/>
        <w:ind w:right="28" w:firstLine="567"/>
        <w:rPr>
          <w:rFonts w:ascii="Arial" w:hAnsi="Arial" w:cs="Arial"/>
          <w:spacing w:val="-28"/>
        </w:rPr>
      </w:pPr>
      <w:r w:rsidRPr="000D1A9B">
        <w:rPr>
          <w:rFonts w:ascii="Arial" w:hAnsi="Arial" w:cs="Arial"/>
        </w:rPr>
        <w:t xml:space="preserve"> б) рассматривают отчеты, заключения, иные документы и материалы ревизионной комиссии Венгеровского района;</w:t>
      </w:r>
    </w:p>
    <w:p w:rsidR="000D1A9B" w:rsidRPr="000D1A9B" w:rsidRDefault="000D1A9B" w:rsidP="000D1A9B">
      <w:pPr>
        <w:widowControl w:val="0"/>
        <w:shd w:val="clear" w:color="auto" w:fill="FFFFFF"/>
        <w:tabs>
          <w:tab w:val="left" w:pos="709"/>
        </w:tabs>
        <w:autoSpaceDE w:val="0"/>
        <w:autoSpaceDN w:val="0"/>
        <w:adjustRightInd w:val="0"/>
        <w:spacing w:line="317" w:lineRule="exact"/>
        <w:ind w:right="28" w:firstLine="567"/>
        <w:rPr>
          <w:rFonts w:ascii="Arial" w:hAnsi="Arial" w:cs="Arial"/>
          <w:spacing w:val="-19"/>
        </w:rPr>
      </w:pPr>
      <w:r w:rsidRPr="000D1A9B">
        <w:rPr>
          <w:rFonts w:ascii="Arial" w:hAnsi="Arial" w:cs="Arial"/>
        </w:rPr>
        <w:t>в)  вносят предложения по формированию повестки дня сессии Сове</w:t>
      </w:r>
      <w:r w:rsidRPr="000D1A9B">
        <w:rPr>
          <w:rFonts w:ascii="Arial" w:hAnsi="Arial" w:cs="Arial"/>
        </w:rPr>
        <w:softHyphen/>
        <w:t>та;</w:t>
      </w:r>
    </w:p>
    <w:p w:rsidR="000D1A9B" w:rsidRPr="000D1A9B" w:rsidRDefault="000D1A9B" w:rsidP="000D1A9B">
      <w:pPr>
        <w:widowControl w:val="0"/>
        <w:shd w:val="clear" w:color="auto" w:fill="FFFFFF"/>
        <w:tabs>
          <w:tab w:val="left" w:pos="709"/>
        </w:tabs>
        <w:autoSpaceDE w:val="0"/>
        <w:autoSpaceDN w:val="0"/>
        <w:adjustRightInd w:val="0"/>
        <w:spacing w:line="317" w:lineRule="exact"/>
        <w:ind w:right="28" w:firstLine="567"/>
        <w:jc w:val="both"/>
        <w:rPr>
          <w:rFonts w:ascii="Arial" w:hAnsi="Arial" w:cs="Arial"/>
          <w:spacing w:val="-19"/>
        </w:rPr>
      </w:pPr>
      <w:r w:rsidRPr="000D1A9B">
        <w:rPr>
          <w:rFonts w:ascii="Arial" w:hAnsi="Arial" w:cs="Arial"/>
        </w:rPr>
        <w:t>г) вносят предложения о проведении депутатских и публичных слу</w:t>
      </w:r>
      <w:r w:rsidRPr="000D1A9B">
        <w:rPr>
          <w:rFonts w:ascii="Arial" w:hAnsi="Arial" w:cs="Arial"/>
        </w:rPr>
        <w:softHyphen/>
        <w:t>шаний, проводят слушания;</w:t>
      </w:r>
    </w:p>
    <w:p w:rsidR="000D1A9B" w:rsidRPr="000D1A9B" w:rsidRDefault="000D1A9B" w:rsidP="000D1A9B">
      <w:pPr>
        <w:widowControl w:val="0"/>
        <w:shd w:val="clear" w:color="auto" w:fill="FFFFFF"/>
        <w:tabs>
          <w:tab w:val="left" w:pos="0"/>
        </w:tabs>
        <w:autoSpaceDE w:val="0"/>
        <w:autoSpaceDN w:val="0"/>
        <w:adjustRightInd w:val="0"/>
        <w:spacing w:line="317" w:lineRule="exact"/>
        <w:ind w:right="28" w:firstLine="567"/>
        <w:jc w:val="both"/>
        <w:rPr>
          <w:rFonts w:ascii="Arial" w:hAnsi="Arial" w:cs="Arial"/>
        </w:rPr>
      </w:pPr>
      <w:r w:rsidRPr="000D1A9B">
        <w:rPr>
          <w:rFonts w:ascii="Arial" w:hAnsi="Arial" w:cs="Arial"/>
        </w:rPr>
        <w:t xml:space="preserve"> д) вносят предложения о заслушивании на заседании Совета отчета или информации о работе органов местного самоуправления Новокуликовского сельсовета Венгеровского района Новосибирской области, должностных лиц указанных органов по исполнению действующего законодательства и решений Совета;</w:t>
      </w:r>
    </w:p>
    <w:p w:rsidR="000D1A9B" w:rsidRPr="000D1A9B" w:rsidRDefault="000D1A9B" w:rsidP="000D1A9B">
      <w:pPr>
        <w:widowControl w:val="0"/>
        <w:shd w:val="clear" w:color="auto" w:fill="FFFFFF"/>
        <w:tabs>
          <w:tab w:val="left" w:pos="0"/>
        </w:tabs>
        <w:autoSpaceDE w:val="0"/>
        <w:autoSpaceDN w:val="0"/>
        <w:adjustRightInd w:val="0"/>
        <w:spacing w:line="317" w:lineRule="exact"/>
        <w:ind w:right="10" w:firstLine="567"/>
        <w:jc w:val="both"/>
        <w:rPr>
          <w:rFonts w:ascii="Arial" w:hAnsi="Arial" w:cs="Arial"/>
          <w:spacing w:val="-18"/>
        </w:rPr>
      </w:pPr>
      <w:r w:rsidRPr="000D1A9B">
        <w:rPr>
          <w:rFonts w:ascii="Arial" w:hAnsi="Arial" w:cs="Arial"/>
        </w:rPr>
        <w:t>е) направляют запросы Главе Новокуликовского сельсовета, руководителям орга</w:t>
      </w:r>
      <w:r w:rsidRPr="000D1A9B">
        <w:rPr>
          <w:rFonts w:ascii="Arial" w:hAnsi="Arial" w:cs="Arial"/>
        </w:rPr>
        <w:softHyphen/>
        <w:t>нов государственной власти, иных государственных органов, орга</w:t>
      </w:r>
      <w:r w:rsidRPr="000D1A9B">
        <w:rPr>
          <w:rFonts w:ascii="Arial" w:hAnsi="Arial" w:cs="Arial"/>
        </w:rPr>
        <w:softHyphen/>
        <w:t>нов местного самоуправления, а также руководителям организаций и предприятий, расположенных на терри</w:t>
      </w:r>
      <w:r w:rsidRPr="000D1A9B">
        <w:rPr>
          <w:rFonts w:ascii="Arial" w:hAnsi="Arial" w:cs="Arial"/>
        </w:rPr>
        <w:softHyphen/>
        <w:t>тории Новокуликовского сельсовета Венгеровского района Новосибирской области по вопросам, отнесенным к полномочиям Совета;</w:t>
      </w:r>
      <w:bookmarkStart w:id="6" w:name="_Статья_12._Порядок_создания,_реорга"/>
      <w:bookmarkStart w:id="7" w:name="_Toc117592049"/>
      <w:bookmarkEnd w:id="6"/>
    </w:p>
    <w:p w:rsidR="000D1A9B" w:rsidRPr="000D1A9B" w:rsidRDefault="000D1A9B" w:rsidP="000D1A9B">
      <w:pPr>
        <w:shd w:val="clear" w:color="auto" w:fill="FFFFFF"/>
        <w:tabs>
          <w:tab w:val="left" w:pos="902"/>
        </w:tabs>
        <w:ind w:right="326" w:firstLine="567"/>
        <w:jc w:val="both"/>
        <w:rPr>
          <w:rFonts w:ascii="Arial" w:hAnsi="Arial" w:cs="Arial"/>
        </w:rPr>
      </w:pPr>
      <w:r w:rsidRPr="000D1A9B">
        <w:rPr>
          <w:rFonts w:ascii="Arial" w:hAnsi="Arial" w:cs="Arial"/>
        </w:rPr>
        <w:t>ж) при рассмотрении вопросов, относящихся к направлениям их деятельности, вправе требовать представления информации, разъяснений у руководителей исполнительных органов власти Новокуликовского сельсовета Венгеровского района Новосибирской области, приглашать должностных лиц администрации, иных исполнительных органов власти Венгеровского района на свои заседания, о чем приглашенные лица из</w:t>
      </w:r>
      <w:r w:rsidRPr="000D1A9B">
        <w:rPr>
          <w:rFonts w:ascii="Arial" w:hAnsi="Arial" w:cs="Arial"/>
        </w:rPr>
        <w:softHyphen/>
        <w:t>вещаются не позднее чем за три календарных дня до дня заседания комиссий.</w:t>
      </w:r>
    </w:p>
    <w:p w:rsidR="000D1A9B" w:rsidRPr="000D1A9B" w:rsidRDefault="000D1A9B" w:rsidP="000D1A9B">
      <w:pPr>
        <w:ind w:firstLine="567"/>
        <w:jc w:val="both"/>
        <w:rPr>
          <w:rFonts w:ascii="Arial" w:hAnsi="Arial" w:cs="Arial"/>
        </w:rPr>
      </w:pPr>
      <w:bookmarkStart w:id="8" w:name="_Статья_23._Планирование_работы_коми"/>
      <w:bookmarkStart w:id="9" w:name="_Статья_34._Порядок_работы_комиссий"/>
      <w:bookmarkEnd w:id="8"/>
      <w:bookmarkEnd w:id="9"/>
      <w:r w:rsidRPr="000D1A9B">
        <w:rPr>
          <w:rFonts w:ascii="Arial" w:hAnsi="Arial" w:cs="Arial"/>
        </w:rPr>
        <w:lastRenderedPageBreak/>
        <w:t>6.9. Деятельность комиссий осуществляется в соответствии с планом работы постоянных комиссий и планом работы Совета. Текущие планы работы комиссии формируются председателем комиссии на основе планов работы Совета, предложений председателя Совета, членов комиссии, обращений граждан и организаций.</w:t>
      </w:r>
    </w:p>
    <w:p w:rsidR="000D1A9B" w:rsidRPr="000D1A9B" w:rsidRDefault="000D1A9B" w:rsidP="000D1A9B">
      <w:pPr>
        <w:ind w:firstLine="567"/>
        <w:jc w:val="both"/>
        <w:rPr>
          <w:rFonts w:ascii="Arial" w:hAnsi="Arial" w:cs="Arial"/>
        </w:rPr>
      </w:pPr>
      <w:r w:rsidRPr="000D1A9B">
        <w:rPr>
          <w:rFonts w:ascii="Arial" w:hAnsi="Arial" w:cs="Arial"/>
        </w:rPr>
        <w:t>6.10. Заседания комиссий проводятся по мере необходимости, но не реже одного раза в три месяца.</w:t>
      </w:r>
    </w:p>
    <w:p w:rsidR="000D1A9B" w:rsidRPr="000D1A9B" w:rsidRDefault="000D1A9B" w:rsidP="000D1A9B">
      <w:pPr>
        <w:ind w:firstLine="567"/>
        <w:jc w:val="both"/>
        <w:rPr>
          <w:rFonts w:ascii="Arial" w:hAnsi="Arial" w:cs="Arial"/>
        </w:rPr>
      </w:pPr>
      <w:r w:rsidRPr="000D1A9B">
        <w:rPr>
          <w:rFonts w:ascii="Arial" w:hAnsi="Arial" w:cs="Arial"/>
        </w:rPr>
        <w:t xml:space="preserve">Заседания комиссий являются открытыми. Комиссия вправе принять решение о проведении закрытого заседания. </w:t>
      </w:r>
    </w:p>
    <w:p w:rsidR="000D1A9B" w:rsidRPr="000D1A9B" w:rsidRDefault="000D1A9B" w:rsidP="000D1A9B">
      <w:pPr>
        <w:ind w:firstLine="567"/>
        <w:jc w:val="both"/>
        <w:rPr>
          <w:rFonts w:ascii="Arial" w:hAnsi="Arial" w:cs="Arial"/>
        </w:rPr>
      </w:pPr>
      <w:r w:rsidRPr="000D1A9B">
        <w:rPr>
          <w:rFonts w:ascii="Arial" w:hAnsi="Arial" w:cs="Arial"/>
        </w:rPr>
        <w:t>Комиссия может проводить выездные заседания.</w:t>
      </w:r>
    </w:p>
    <w:p w:rsidR="000D1A9B" w:rsidRPr="000D1A9B" w:rsidRDefault="000D1A9B" w:rsidP="000D1A9B">
      <w:pPr>
        <w:ind w:firstLine="567"/>
        <w:jc w:val="both"/>
        <w:rPr>
          <w:rFonts w:ascii="Arial" w:hAnsi="Arial" w:cs="Arial"/>
        </w:rPr>
      </w:pPr>
      <w:r w:rsidRPr="000D1A9B">
        <w:rPr>
          <w:rFonts w:ascii="Arial" w:hAnsi="Arial" w:cs="Arial"/>
        </w:rPr>
        <w:t>Комиссии могут проводить совместные заседания. При этом каждой комиссией принимается самостоятельное решение по рассматриваемым вопросам.</w:t>
      </w:r>
    </w:p>
    <w:p w:rsidR="000D1A9B" w:rsidRPr="000D1A9B" w:rsidRDefault="000D1A9B" w:rsidP="000D1A9B">
      <w:pPr>
        <w:ind w:firstLine="567"/>
        <w:jc w:val="both"/>
        <w:rPr>
          <w:rFonts w:ascii="Arial" w:hAnsi="Arial" w:cs="Arial"/>
        </w:rPr>
      </w:pPr>
      <w:r w:rsidRPr="000D1A9B">
        <w:rPr>
          <w:rFonts w:ascii="Arial" w:hAnsi="Arial" w:cs="Arial"/>
        </w:rPr>
        <w:t xml:space="preserve">6.11. Комиссия правомочна принимать решения, если на заседании присутствует не менее половины ее количественного состава. </w:t>
      </w:r>
    </w:p>
    <w:p w:rsidR="000D1A9B" w:rsidRPr="000D1A9B" w:rsidRDefault="000D1A9B" w:rsidP="000D1A9B">
      <w:pPr>
        <w:ind w:firstLine="567"/>
        <w:jc w:val="both"/>
        <w:rPr>
          <w:rFonts w:ascii="Arial" w:hAnsi="Arial" w:cs="Arial"/>
        </w:rPr>
      </w:pPr>
      <w:r w:rsidRPr="000D1A9B">
        <w:rPr>
          <w:rFonts w:ascii="Arial" w:hAnsi="Arial" w:cs="Arial"/>
        </w:rPr>
        <w:t xml:space="preserve">Решения комиссии принимаются большинством голосов от числа присутствующих членов комиссии. </w:t>
      </w:r>
    </w:p>
    <w:p w:rsidR="000D1A9B" w:rsidRPr="000D1A9B" w:rsidRDefault="000D1A9B" w:rsidP="000D1A9B">
      <w:pPr>
        <w:shd w:val="clear" w:color="auto" w:fill="FFFFFF"/>
        <w:ind w:firstLine="567"/>
        <w:jc w:val="both"/>
        <w:rPr>
          <w:rFonts w:ascii="Arial" w:hAnsi="Arial" w:cs="Arial"/>
        </w:rPr>
      </w:pPr>
      <w:r w:rsidRPr="000D1A9B">
        <w:rPr>
          <w:rFonts w:ascii="Arial" w:hAnsi="Arial" w:cs="Arial"/>
        </w:rPr>
        <w:t>6.12.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w:t>
      </w:r>
    </w:p>
    <w:p w:rsidR="000D1A9B" w:rsidRPr="000D1A9B" w:rsidRDefault="000D1A9B" w:rsidP="000D1A9B">
      <w:pPr>
        <w:widowControl w:val="0"/>
        <w:shd w:val="clear" w:color="auto" w:fill="FFFFFF"/>
        <w:autoSpaceDE w:val="0"/>
        <w:autoSpaceDN w:val="0"/>
        <w:adjustRightInd w:val="0"/>
        <w:spacing w:line="317" w:lineRule="exact"/>
        <w:ind w:right="19"/>
        <w:jc w:val="both"/>
        <w:rPr>
          <w:rFonts w:ascii="Arial" w:hAnsi="Arial" w:cs="Arial"/>
          <w:spacing w:val="-18"/>
        </w:rPr>
      </w:pPr>
      <w:r w:rsidRPr="000D1A9B">
        <w:rPr>
          <w:rFonts w:ascii="Arial" w:hAnsi="Arial" w:cs="Arial"/>
        </w:rPr>
        <w:t xml:space="preserve">        6.13. В комиссии могут образовываться рабочие группы и временные ко</w:t>
      </w:r>
      <w:r w:rsidRPr="000D1A9B">
        <w:rPr>
          <w:rFonts w:ascii="Arial" w:hAnsi="Arial" w:cs="Arial"/>
        </w:rPr>
        <w:softHyphen/>
        <w:t>миссии в соответствии с положением о комиссии.</w:t>
      </w:r>
    </w:p>
    <w:p w:rsidR="000D1A9B" w:rsidRPr="000D1A9B" w:rsidRDefault="000D1A9B" w:rsidP="000D1A9B">
      <w:pPr>
        <w:widowControl w:val="0"/>
        <w:shd w:val="clear" w:color="auto" w:fill="FFFFFF"/>
        <w:tabs>
          <w:tab w:val="left" w:pos="0"/>
        </w:tabs>
        <w:autoSpaceDE w:val="0"/>
        <w:autoSpaceDN w:val="0"/>
        <w:adjustRightInd w:val="0"/>
        <w:spacing w:line="317" w:lineRule="exact"/>
        <w:ind w:right="19" w:firstLine="567"/>
        <w:jc w:val="both"/>
        <w:rPr>
          <w:rFonts w:ascii="Arial" w:hAnsi="Arial" w:cs="Arial"/>
          <w:spacing w:val="-11"/>
        </w:rPr>
      </w:pPr>
      <w:r w:rsidRPr="000D1A9B">
        <w:rPr>
          <w:rFonts w:ascii="Arial" w:hAnsi="Arial" w:cs="Arial"/>
        </w:rPr>
        <w:t>6.14. На заседании комиссии могут присутствовать и принимать участие в обсуждении вопросов граждане, представители органов государственной власти, иных государственных органов, органов местного самоуправления, организаций, общественных объединений.</w:t>
      </w:r>
    </w:p>
    <w:p w:rsidR="000D1A9B" w:rsidRPr="000D1A9B" w:rsidRDefault="000D1A9B" w:rsidP="000D1A9B">
      <w:pPr>
        <w:shd w:val="clear" w:color="auto" w:fill="FFFFFF"/>
        <w:tabs>
          <w:tab w:val="left" w:pos="0"/>
        </w:tabs>
        <w:ind w:firstLine="567"/>
        <w:jc w:val="both"/>
        <w:rPr>
          <w:rFonts w:ascii="Arial" w:hAnsi="Arial" w:cs="Arial"/>
        </w:rPr>
      </w:pPr>
      <w:r w:rsidRPr="000D1A9B">
        <w:rPr>
          <w:rFonts w:ascii="Arial" w:hAnsi="Arial" w:cs="Arial"/>
        </w:rPr>
        <w:t>6.15.</w:t>
      </w:r>
      <w:r w:rsidRPr="000D1A9B">
        <w:rPr>
          <w:rFonts w:ascii="Arial" w:hAnsi="Arial" w:cs="Arial"/>
          <w:spacing w:val="-15"/>
        </w:rPr>
        <w:t xml:space="preserve">  </w:t>
      </w:r>
      <w:r w:rsidRPr="000D1A9B">
        <w:rPr>
          <w:rFonts w:ascii="Arial" w:hAnsi="Arial" w:cs="Arial"/>
        </w:rPr>
        <w:t>К работе комиссий могут быть привлечены специалисты, эксперты, представители общественных организаций, представители органов прокуратуры, другие лица.</w:t>
      </w:r>
    </w:p>
    <w:p w:rsidR="000D1A9B" w:rsidRPr="000D1A9B" w:rsidRDefault="000D1A9B" w:rsidP="000D1A9B">
      <w:pPr>
        <w:shd w:val="clear" w:color="auto" w:fill="FFFFFF"/>
        <w:tabs>
          <w:tab w:val="left" w:pos="-709"/>
          <w:tab w:val="left" w:pos="0"/>
        </w:tabs>
        <w:ind w:firstLine="567"/>
        <w:jc w:val="both"/>
        <w:rPr>
          <w:rFonts w:ascii="Arial" w:hAnsi="Arial" w:cs="Arial"/>
        </w:rPr>
      </w:pPr>
      <w:r w:rsidRPr="000D1A9B">
        <w:rPr>
          <w:rFonts w:ascii="Arial" w:hAnsi="Arial" w:cs="Arial"/>
        </w:rPr>
        <w:t>6.16.</w:t>
      </w:r>
      <w:r w:rsidRPr="000D1A9B">
        <w:rPr>
          <w:rFonts w:ascii="Arial" w:hAnsi="Arial" w:cs="Arial"/>
          <w:spacing w:val="-23"/>
        </w:rPr>
        <w:t xml:space="preserve">  </w:t>
      </w:r>
      <w:r w:rsidRPr="000D1A9B">
        <w:rPr>
          <w:rFonts w:ascii="Arial" w:hAnsi="Arial" w:cs="Arial"/>
        </w:rPr>
        <w:t>Решения комиссии подписываются председателем комиссии. Про</w:t>
      </w:r>
      <w:r w:rsidRPr="000D1A9B">
        <w:rPr>
          <w:rFonts w:ascii="Arial" w:hAnsi="Arial" w:cs="Arial"/>
        </w:rPr>
        <w:softHyphen/>
        <w:t>токолы заседаний комиссии подписываются председательствующим на заседании комиссии. Решения и протоколы заседаний комиссии хранятся в Совете.</w:t>
      </w:r>
    </w:p>
    <w:p w:rsidR="000D1A9B" w:rsidRPr="000D1A9B" w:rsidRDefault="000D1A9B" w:rsidP="000D1A9B">
      <w:pPr>
        <w:shd w:val="clear" w:color="auto" w:fill="FFFFFF"/>
        <w:tabs>
          <w:tab w:val="left" w:pos="993"/>
        </w:tabs>
        <w:ind w:firstLine="567"/>
        <w:jc w:val="both"/>
        <w:rPr>
          <w:rFonts w:ascii="Arial" w:hAnsi="Arial" w:cs="Arial"/>
        </w:rPr>
      </w:pPr>
      <w:r w:rsidRPr="000D1A9B">
        <w:rPr>
          <w:rFonts w:ascii="Arial" w:hAnsi="Arial" w:cs="Arial"/>
        </w:rPr>
        <w:t>6.17.</w:t>
      </w:r>
      <w:r w:rsidRPr="000D1A9B">
        <w:rPr>
          <w:rFonts w:ascii="Arial" w:hAnsi="Arial" w:cs="Arial"/>
          <w:spacing w:val="-23"/>
        </w:rPr>
        <w:t xml:space="preserve"> </w:t>
      </w:r>
      <w:r w:rsidRPr="000D1A9B">
        <w:rPr>
          <w:rFonts w:ascii="Arial" w:hAnsi="Arial" w:cs="Arial"/>
        </w:rPr>
        <w:t>Комиссии информируют население о своей деятельности. Сведения</w:t>
      </w:r>
      <w:r w:rsidRPr="000D1A9B">
        <w:rPr>
          <w:rFonts w:ascii="Arial" w:hAnsi="Arial" w:cs="Arial"/>
        </w:rPr>
        <w:br/>
        <w:t>о содержании закрытых заседаний комиссии не подлежат разглашению.</w:t>
      </w:r>
    </w:p>
    <w:p w:rsidR="000D1A9B" w:rsidRPr="000D1A9B" w:rsidRDefault="000D1A9B" w:rsidP="000D1A9B">
      <w:pPr>
        <w:shd w:val="clear" w:color="auto" w:fill="FFFFFF"/>
        <w:tabs>
          <w:tab w:val="left" w:pos="0"/>
          <w:tab w:val="left" w:pos="142"/>
          <w:tab w:val="left" w:pos="1134"/>
        </w:tabs>
        <w:ind w:firstLine="567"/>
        <w:jc w:val="both"/>
        <w:rPr>
          <w:rFonts w:ascii="Arial" w:hAnsi="Arial" w:cs="Arial"/>
        </w:rPr>
      </w:pPr>
      <w:r w:rsidRPr="000D1A9B">
        <w:rPr>
          <w:rFonts w:ascii="Arial" w:hAnsi="Arial" w:cs="Arial"/>
        </w:rPr>
        <w:t>6.18.</w:t>
      </w:r>
      <w:r w:rsidRPr="000D1A9B">
        <w:rPr>
          <w:rFonts w:ascii="Arial" w:hAnsi="Arial" w:cs="Arial"/>
          <w:spacing w:val="-19"/>
        </w:rPr>
        <w:t xml:space="preserve">  П</w:t>
      </w:r>
      <w:r w:rsidRPr="000D1A9B">
        <w:rPr>
          <w:rFonts w:ascii="Arial" w:hAnsi="Arial" w:cs="Arial"/>
        </w:rPr>
        <w:t>о истечении календарного года комиссии направляют председате</w:t>
      </w:r>
      <w:r w:rsidRPr="000D1A9B">
        <w:rPr>
          <w:rFonts w:ascii="Arial" w:hAnsi="Arial" w:cs="Arial"/>
        </w:rPr>
        <w:softHyphen/>
        <w:t xml:space="preserve">лю Совета отчеты о своей деятельности.  </w:t>
      </w:r>
    </w:p>
    <w:p w:rsidR="000D1A9B" w:rsidRPr="000D1A9B" w:rsidRDefault="000D1A9B" w:rsidP="000D1A9B">
      <w:pPr>
        <w:pStyle w:val="ad"/>
        <w:spacing w:before="0" w:beforeAutospacing="0" w:after="0" w:afterAutospacing="0"/>
        <w:ind w:firstLine="567"/>
        <w:rPr>
          <w:rFonts w:ascii="Arial" w:hAnsi="Arial" w:cs="Arial"/>
          <w:color w:val="auto"/>
          <w:sz w:val="24"/>
          <w:szCs w:val="24"/>
        </w:rPr>
      </w:pPr>
      <w:r w:rsidRPr="000D1A9B">
        <w:rPr>
          <w:rFonts w:ascii="Arial" w:hAnsi="Arial" w:cs="Arial"/>
          <w:color w:val="auto"/>
          <w:sz w:val="24"/>
          <w:szCs w:val="24"/>
        </w:rPr>
        <w:t>6.19.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p>
    <w:p w:rsidR="000D1A9B" w:rsidRPr="000D1A9B" w:rsidRDefault="000D1A9B" w:rsidP="000D1A9B">
      <w:pPr>
        <w:shd w:val="clear" w:color="auto" w:fill="FFFFFF"/>
        <w:ind w:left="624"/>
        <w:jc w:val="center"/>
        <w:rPr>
          <w:rFonts w:ascii="Arial" w:hAnsi="Arial" w:cs="Arial"/>
        </w:rPr>
      </w:pPr>
      <w:r w:rsidRPr="000D1A9B">
        <w:rPr>
          <w:rFonts w:ascii="Arial" w:hAnsi="Arial" w:cs="Arial"/>
        </w:rPr>
        <w:t>Статья 7. Координационный Совет</w:t>
      </w:r>
    </w:p>
    <w:p w:rsidR="000D1A9B" w:rsidRPr="000D1A9B" w:rsidRDefault="000D1A9B" w:rsidP="000D1A9B">
      <w:pPr>
        <w:shd w:val="clear" w:color="auto" w:fill="FFFFFF"/>
        <w:tabs>
          <w:tab w:val="left" w:pos="993"/>
        </w:tabs>
        <w:ind w:left="29" w:firstLine="595"/>
        <w:jc w:val="both"/>
        <w:rPr>
          <w:rFonts w:ascii="Arial" w:hAnsi="Arial" w:cs="Arial"/>
        </w:rPr>
      </w:pPr>
      <w:r w:rsidRPr="000D1A9B">
        <w:rPr>
          <w:rFonts w:ascii="Arial" w:hAnsi="Arial" w:cs="Arial"/>
        </w:rPr>
        <w:t>7.1.</w:t>
      </w:r>
      <w:r w:rsidRPr="000D1A9B">
        <w:rPr>
          <w:rFonts w:ascii="Arial" w:hAnsi="Arial" w:cs="Arial"/>
        </w:rPr>
        <w:tab/>
        <w:t xml:space="preserve"> Для координации деятельности комиссий и депутатских объедине</w:t>
      </w:r>
      <w:r w:rsidRPr="000D1A9B">
        <w:rPr>
          <w:rFonts w:ascii="Arial" w:hAnsi="Arial" w:cs="Arial"/>
        </w:rPr>
        <w:softHyphen/>
        <w:t>ний Совета образуется Координационный Совет.</w:t>
      </w:r>
    </w:p>
    <w:p w:rsidR="000D1A9B" w:rsidRPr="000D1A9B" w:rsidRDefault="000D1A9B" w:rsidP="000D1A9B">
      <w:pPr>
        <w:shd w:val="clear" w:color="auto" w:fill="FFFFFF"/>
        <w:ind w:firstLine="567"/>
        <w:jc w:val="both"/>
        <w:rPr>
          <w:rFonts w:ascii="Arial" w:hAnsi="Arial" w:cs="Arial"/>
        </w:rPr>
      </w:pPr>
      <w:r w:rsidRPr="000D1A9B">
        <w:rPr>
          <w:rFonts w:ascii="Arial" w:hAnsi="Arial" w:cs="Arial"/>
        </w:rPr>
        <w:t>Координационный Совет является совещательным органом. Срок полномочий Координационного Совета ограничивается сроком полномочий Совета.</w:t>
      </w:r>
    </w:p>
    <w:p w:rsidR="000D1A9B" w:rsidRPr="000D1A9B" w:rsidRDefault="000D1A9B" w:rsidP="000D1A9B">
      <w:pPr>
        <w:shd w:val="clear" w:color="auto" w:fill="FFFFFF"/>
        <w:tabs>
          <w:tab w:val="left" w:pos="993"/>
        </w:tabs>
        <w:ind w:left="29" w:firstLine="595"/>
        <w:jc w:val="both"/>
        <w:rPr>
          <w:rFonts w:ascii="Arial" w:hAnsi="Arial" w:cs="Arial"/>
        </w:rPr>
      </w:pPr>
      <w:r w:rsidRPr="000D1A9B">
        <w:rPr>
          <w:rFonts w:ascii="Arial" w:hAnsi="Arial" w:cs="Arial"/>
        </w:rPr>
        <w:t>7.2.</w:t>
      </w:r>
      <w:r w:rsidRPr="000D1A9B">
        <w:rPr>
          <w:rFonts w:ascii="Arial" w:hAnsi="Arial" w:cs="Arial"/>
        </w:rPr>
        <w:tab/>
        <w:t xml:space="preserve"> В состав Координационного Совета входят председатель Совета, заместитель председателя Совета, председатели комиссий Совета, руководители депутатских объединений.</w:t>
      </w:r>
    </w:p>
    <w:p w:rsidR="000D1A9B" w:rsidRPr="000D1A9B" w:rsidRDefault="000D1A9B" w:rsidP="000D1A9B">
      <w:pPr>
        <w:shd w:val="clear" w:color="auto" w:fill="FFFFFF"/>
        <w:ind w:left="19" w:firstLine="595"/>
        <w:jc w:val="both"/>
        <w:rPr>
          <w:rFonts w:ascii="Arial" w:hAnsi="Arial" w:cs="Arial"/>
        </w:rPr>
      </w:pPr>
      <w:r w:rsidRPr="000D1A9B">
        <w:rPr>
          <w:rFonts w:ascii="Arial" w:hAnsi="Arial" w:cs="Arial"/>
        </w:rPr>
        <w:t>Председателем Координационного Совета является председатель Со</w:t>
      </w:r>
      <w:r w:rsidRPr="000D1A9B">
        <w:rPr>
          <w:rFonts w:ascii="Arial" w:hAnsi="Arial" w:cs="Arial"/>
        </w:rPr>
        <w:softHyphen/>
        <w:t>вета.</w:t>
      </w:r>
    </w:p>
    <w:p w:rsidR="000D1A9B" w:rsidRPr="000D1A9B" w:rsidRDefault="000D1A9B" w:rsidP="000D1A9B">
      <w:pPr>
        <w:shd w:val="clear" w:color="auto" w:fill="FFFFFF"/>
        <w:ind w:left="38" w:firstLine="586"/>
        <w:jc w:val="both"/>
        <w:rPr>
          <w:rFonts w:ascii="Arial" w:hAnsi="Arial" w:cs="Arial"/>
        </w:rPr>
      </w:pPr>
      <w:r w:rsidRPr="000D1A9B">
        <w:rPr>
          <w:rFonts w:ascii="Arial" w:hAnsi="Arial" w:cs="Arial"/>
        </w:rPr>
        <w:lastRenderedPageBreak/>
        <w:t>В заседаниях Координационного Совета могут принимать участие депутаты Совета.</w:t>
      </w:r>
    </w:p>
    <w:p w:rsidR="000D1A9B" w:rsidRPr="000D1A9B" w:rsidRDefault="000D1A9B" w:rsidP="000D1A9B">
      <w:pPr>
        <w:widowControl w:val="0"/>
        <w:shd w:val="clear" w:color="auto" w:fill="FFFFFF"/>
        <w:tabs>
          <w:tab w:val="left" w:pos="851"/>
        </w:tabs>
        <w:autoSpaceDE w:val="0"/>
        <w:autoSpaceDN w:val="0"/>
        <w:adjustRightInd w:val="0"/>
        <w:spacing w:line="317" w:lineRule="exact"/>
        <w:ind w:firstLine="624"/>
        <w:jc w:val="both"/>
        <w:rPr>
          <w:rFonts w:ascii="Arial" w:hAnsi="Arial" w:cs="Arial"/>
          <w:spacing w:val="-18"/>
        </w:rPr>
      </w:pPr>
      <w:r w:rsidRPr="000D1A9B">
        <w:rPr>
          <w:rFonts w:ascii="Arial" w:hAnsi="Arial" w:cs="Arial"/>
        </w:rPr>
        <w:t>7.3. Заседание Координационного Совета правомочно, если на нем при</w:t>
      </w:r>
      <w:r w:rsidRPr="000D1A9B">
        <w:rPr>
          <w:rFonts w:ascii="Arial" w:hAnsi="Arial" w:cs="Arial"/>
        </w:rPr>
        <w:softHyphen/>
        <w:t>сутствует не менее половины от общего его состава.</w:t>
      </w:r>
    </w:p>
    <w:p w:rsidR="000D1A9B" w:rsidRPr="000D1A9B" w:rsidRDefault="000D1A9B" w:rsidP="000D1A9B">
      <w:pPr>
        <w:widowControl w:val="0"/>
        <w:shd w:val="clear" w:color="auto" w:fill="FFFFFF"/>
        <w:autoSpaceDE w:val="0"/>
        <w:autoSpaceDN w:val="0"/>
        <w:adjustRightInd w:val="0"/>
        <w:spacing w:line="317" w:lineRule="exact"/>
        <w:ind w:firstLine="567"/>
        <w:jc w:val="both"/>
        <w:rPr>
          <w:rFonts w:ascii="Arial" w:hAnsi="Arial" w:cs="Arial"/>
        </w:rPr>
      </w:pPr>
      <w:r w:rsidRPr="000D1A9B">
        <w:rPr>
          <w:rFonts w:ascii="Arial" w:hAnsi="Arial" w:cs="Arial"/>
        </w:rPr>
        <w:t>7.4. Основными задачами Координационного Совета являются:</w:t>
      </w:r>
    </w:p>
    <w:p w:rsidR="000D1A9B" w:rsidRPr="000D1A9B" w:rsidRDefault="000D1A9B" w:rsidP="000D1A9B">
      <w:pPr>
        <w:widowControl w:val="0"/>
        <w:numPr>
          <w:ilvl w:val="0"/>
          <w:numId w:val="12"/>
        </w:numPr>
        <w:shd w:val="clear" w:color="auto" w:fill="FFFFFF"/>
        <w:autoSpaceDE w:val="0"/>
        <w:autoSpaceDN w:val="0"/>
        <w:adjustRightInd w:val="0"/>
        <w:spacing w:line="317" w:lineRule="exact"/>
        <w:ind w:left="0" w:firstLine="927"/>
        <w:jc w:val="both"/>
        <w:rPr>
          <w:rFonts w:ascii="Arial" w:hAnsi="Arial" w:cs="Arial"/>
          <w:spacing w:val="-30"/>
        </w:rPr>
      </w:pPr>
      <w:r w:rsidRPr="000D1A9B">
        <w:rPr>
          <w:rFonts w:ascii="Arial" w:hAnsi="Arial" w:cs="Arial"/>
        </w:rPr>
        <w:t>обобщение предложений по основным направлениям деятельности Совета;</w:t>
      </w:r>
    </w:p>
    <w:p w:rsidR="000D1A9B" w:rsidRPr="000D1A9B" w:rsidRDefault="000D1A9B" w:rsidP="000D1A9B">
      <w:pPr>
        <w:widowControl w:val="0"/>
        <w:numPr>
          <w:ilvl w:val="0"/>
          <w:numId w:val="12"/>
        </w:numPr>
        <w:shd w:val="clear" w:color="auto" w:fill="FFFFFF"/>
        <w:autoSpaceDE w:val="0"/>
        <w:autoSpaceDN w:val="0"/>
        <w:adjustRightInd w:val="0"/>
        <w:spacing w:line="317" w:lineRule="exact"/>
        <w:ind w:left="0" w:firstLine="927"/>
        <w:jc w:val="both"/>
        <w:rPr>
          <w:rFonts w:ascii="Arial" w:hAnsi="Arial" w:cs="Arial"/>
          <w:i/>
          <w:iCs/>
          <w:spacing w:val="-15"/>
        </w:rPr>
      </w:pPr>
      <w:r w:rsidRPr="000D1A9B">
        <w:rPr>
          <w:rFonts w:ascii="Arial" w:hAnsi="Arial" w:cs="Arial"/>
        </w:rPr>
        <w:t>обсуждение и формирование на основе предложений комиссий про</w:t>
      </w:r>
      <w:r w:rsidRPr="000D1A9B">
        <w:rPr>
          <w:rFonts w:ascii="Arial" w:hAnsi="Arial" w:cs="Arial"/>
        </w:rPr>
        <w:softHyphen/>
        <w:t>ектов текущих и перспективных планов работы Совета;</w:t>
      </w:r>
    </w:p>
    <w:p w:rsidR="000D1A9B" w:rsidRPr="000D1A9B" w:rsidRDefault="000D1A9B" w:rsidP="000D1A9B">
      <w:pPr>
        <w:widowControl w:val="0"/>
        <w:numPr>
          <w:ilvl w:val="0"/>
          <w:numId w:val="12"/>
        </w:numPr>
        <w:shd w:val="clear" w:color="auto" w:fill="FFFFFF"/>
        <w:tabs>
          <w:tab w:val="left" w:pos="0"/>
        </w:tabs>
        <w:autoSpaceDE w:val="0"/>
        <w:autoSpaceDN w:val="0"/>
        <w:adjustRightInd w:val="0"/>
        <w:spacing w:line="317" w:lineRule="exact"/>
        <w:ind w:left="0" w:firstLine="927"/>
        <w:jc w:val="both"/>
        <w:rPr>
          <w:rFonts w:ascii="Arial" w:hAnsi="Arial" w:cs="Arial"/>
          <w:spacing w:val="-8"/>
        </w:rPr>
      </w:pPr>
      <w:r w:rsidRPr="000D1A9B">
        <w:rPr>
          <w:rFonts w:ascii="Arial" w:hAnsi="Arial" w:cs="Arial"/>
        </w:rPr>
        <w:t>обсуждение выполнения плана работы Совета;</w:t>
      </w:r>
    </w:p>
    <w:p w:rsidR="000D1A9B" w:rsidRPr="000D1A9B" w:rsidRDefault="000D1A9B" w:rsidP="000D1A9B">
      <w:pPr>
        <w:widowControl w:val="0"/>
        <w:numPr>
          <w:ilvl w:val="0"/>
          <w:numId w:val="12"/>
        </w:numPr>
        <w:shd w:val="clear" w:color="auto" w:fill="FFFFFF"/>
        <w:autoSpaceDE w:val="0"/>
        <w:autoSpaceDN w:val="0"/>
        <w:adjustRightInd w:val="0"/>
        <w:spacing w:line="317" w:lineRule="exact"/>
        <w:ind w:left="0" w:firstLine="927"/>
        <w:jc w:val="both"/>
        <w:rPr>
          <w:rFonts w:ascii="Arial" w:hAnsi="Arial" w:cs="Arial"/>
          <w:spacing w:val="-8"/>
        </w:rPr>
      </w:pPr>
      <w:r w:rsidRPr="000D1A9B">
        <w:rPr>
          <w:rFonts w:ascii="Arial" w:hAnsi="Arial" w:cs="Arial"/>
        </w:rPr>
        <w:t>обсуждение хода подготовки вопросов к сессии, рассмотрение в ус</w:t>
      </w:r>
      <w:r w:rsidRPr="000D1A9B">
        <w:rPr>
          <w:rFonts w:ascii="Arial" w:hAnsi="Arial" w:cs="Arial"/>
        </w:rPr>
        <w:softHyphen/>
        <w:t>тановленном Регламентом порядке предложений о проведении публичных слушаний и других мероприятий в Совете;</w:t>
      </w:r>
    </w:p>
    <w:p w:rsidR="000D1A9B" w:rsidRPr="000D1A9B" w:rsidRDefault="000D1A9B" w:rsidP="000D1A9B">
      <w:pPr>
        <w:widowControl w:val="0"/>
        <w:numPr>
          <w:ilvl w:val="0"/>
          <w:numId w:val="12"/>
        </w:numPr>
        <w:shd w:val="clear" w:color="auto" w:fill="FFFFFF"/>
        <w:autoSpaceDE w:val="0"/>
        <w:autoSpaceDN w:val="0"/>
        <w:adjustRightInd w:val="0"/>
        <w:spacing w:line="317" w:lineRule="exact"/>
        <w:ind w:left="0" w:firstLine="927"/>
        <w:jc w:val="both"/>
        <w:rPr>
          <w:rFonts w:ascii="Arial" w:hAnsi="Arial" w:cs="Arial"/>
          <w:spacing w:val="-8"/>
        </w:rPr>
      </w:pPr>
      <w:r w:rsidRPr="000D1A9B">
        <w:rPr>
          <w:rFonts w:ascii="Arial" w:hAnsi="Arial" w:cs="Arial"/>
        </w:rPr>
        <w:t>выполнение иных задач в связи с поручением Совета.</w:t>
      </w:r>
    </w:p>
    <w:p w:rsidR="000D1A9B" w:rsidRPr="000D1A9B" w:rsidRDefault="000D1A9B" w:rsidP="000D1A9B">
      <w:pPr>
        <w:shd w:val="clear" w:color="auto" w:fill="FFFFFF"/>
        <w:tabs>
          <w:tab w:val="left" w:pos="993"/>
        </w:tabs>
        <w:ind w:firstLine="567"/>
        <w:jc w:val="both"/>
        <w:rPr>
          <w:rFonts w:ascii="Arial" w:hAnsi="Arial" w:cs="Arial"/>
        </w:rPr>
      </w:pPr>
      <w:r w:rsidRPr="000D1A9B">
        <w:rPr>
          <w:rFonts w:ascii="Arial" w:hAnsi="Arial" w:cs="Arial"/>
        </w:rPr>
        <w:t>7.5.</w:t>
      </w:r>
      <w:r w:rsidRPr="000D1A9B">
        <w:rPr>
          <w:rFonts w:ascii="Arial" w:hAnsi="Arial" w:cs="Arial"/>
        </w:rPr>
        <w:tab/>
        <w:t>Координационный Совет осуществляет следующие функции:</w:t>
      </w:r>
    </w:p>
    <w:p w:rsidR="000D1A9B" w:rsidRPr="000D1A9B" w:rsidRDefault="000D1A9B" w:rsidP="000D1A9B">
      <w:pPr>
        <w:widowControl w:val="0"/>
        <w:numPr>
          <w:ilvl w:val="0"/>
          <w:numId w:val="13"/>
        </w:numPr>
        <w:shd w:val="clear" w:color="auto" w:fill="FFFFFF"/>
        <w:tabs>
          <w:tab w:val="left" w:pos="1134"/>
        </w:tabs>
        <w:autoSpaceDE w:val="0"/>
        <w:autoSpaceDN w:val="0"/>
        <w:adjustRightInd w:val="0"/>
        <w:spacing w:line="317" w:lineRule="exact"/>
        <w:ind w:left="0" w:firstLine="851"/>
        <w:jc w:val="both"/>
        <w:rPr>
          <w:rFonts w:ascii="Arial" w:hAnsi="Arial" w:cs="Arial"/>
          <w:spacing w:val="-25"/>
        </w:rPr>
      </w:pPr>
      <w:r w:rsidRPr="000D1A9B">
        <w:rPr>
          <w:rFonts w:ascii="Arial" w:hAnsi="Arial" w:cs="Arial"/>
        </w:rPr>
        <w:t>изучает материалы, поступившие от органов государственной власти, органов местного самоуправления, организаций и должностных лиц;</w:t>
      </w:r>
    </w:p>
    <w:p w:rsidR="000D1A9B" w:rsidRPr="000D1A9B" w:rsidRDefault="000D1A9B" w:rsidP="000D1A9B">
      <w:pPr>
        <w:widowControl w:val="0"/>
        <w:numPr>
          <w:ilvl w:val="0"/>
          <w:numId w:val="13"/>
        </w:numPr>
        <w:shd w:val="clear" w:color="auto" w:fill="FFFFFF"/>
        <w:tabs>
          <w:tab w:val="left" w:pos="1134"/>
        </w:tabs>
        <w:autoSpaceDE w:val="0"/>
        <w:autoSpaceDN w:val="0"/>
        <w:adjustRightInd w:val="0"/>
        <w:spacing w:line="317" w:lineRule="exact"/>
        <w:ind w:left="0" w:firstLine="851"/>
        <w:jc w:val="both"/>
        <w:rPr>
          <w:rFonts w:ascii="Arial" w:hAnsi="Arial" w:cs="Arial"/>
          <w:spacing w:val="-12"/>
        </w:rPr>
      </w:pPr>
      <w:r w:rsidRPr="000D1A9B">
        <w:rPr>
          <w:rFonts w:ascii="Arial" w:hAnsi="Arial" w:cs="Arial"/>
        </w:rPr>
        <w:t>обсуждает по предложениям комиссий проект повестки дня сессии;</w:t>
      </w:r>
    </w:p>
    <w:p w:rsidR="000D1A9B" w:rsidRPr="000D1A9B" w:rsidRDefault="000D1A9B" w:rsidP="000D1A9B">
      <w:pPr>
        <w:numPr>
          <w:ilvl w:val="0"/>
          <w:numId w:val="13"/>
        </w:numPr>
        <w:shd w:val="clear" w:color="auto" w:fill="FFFFFF"/>
        <w:tabs>
          <w:tab w:val="left" w:pos="1134"/>
        </w:tabs>
        <w:ind w:left="0" w:firstLine="851"/>
        <w:jc w:val="both"/>
        <w:rPr>
          <w:rFonts w:ascii="Arial" w:hAnsi="Arial" w:cs="Arial"/>
        </w:rPr>
      </w:pPr>
      <w:r w:rsidRPr="000D1A9B">
        <w:rPr>
          <w:rFonts w:ascii="Arial" w:hAnsi="Arial" w:cs="Arial"/>
        </w:rPr>
        <w:t>координирует взаимодействие комиссий в организации и проведе</w:t>
      </w:r>
      <w:r w:rsidRPr="000D1A9B">
        <w:rPr>
          <w:rFonts w:ascii="Arial" w:hAnsi="Arial" w:cs="Arial"/>
        </w:rPr>
        <w:softHyphen/>
        <w:t>нии публичных слушаний и других мероприятий в Совете;</w:t>
      </w:r>
    </w:p>
    <w:p w:rsidR="000D1A9B" w:rsidRPr="000D1A9B" w:rsidRDefault="000D1A9B" w:rsidP="000D1A9B">
      <w:pPr>
        <w:widowControl w:val="0"/>
        <w:numPr>
          <w:ilvl w:val="0"/>
          <w:numId w:val="13"/>
        </w:numPr>
        <w:shd w:val="clear" w:color="auto" w:fill="FFFFFF"/>
        <w:tabs>
          <w:tab w:val="left" w:pos="1134"/>
        </w:tabs>
        <w:autoSpaceDE w:val="0"/>
        <w:autoSpaceDN w:val="0"/>
        <w:adjustRightInd w:val="0"/>
        <w:spacing w:line="336" w:lineRule="exact"/>
        <w:ind w:left="0" w:right="10" w:firstLine="851"/>
        <w:jc w:val="both"/>
        <w:rPr>
          <w:rFonts w:ascii="Arial" w:hAnsi="Arial" w:cs="Arial"/>
          <w:spacing w:val="-15"/>
        </w:rPr>
      </w:pPr>
      <w:r w:rsidRPr="000D1A9B">
        <w:rPr>
          <w:rFonts w:ascii="Arial" w:hAnsi="Arial" w:cs="Arial"/>
        </w:rPr>
        <w:t>уточняет сроки подготовки проектов нормативных правовых актов к рассмотрению Советом;</w:t>
      </w:r>
    </w:p>
    <w:p w:rsidR="000D1A9B" w:rsidRPr="000D1A9B" w:rsidRDefault="000D1A9B" w:rsidP="000D1A9B">
      <w:pPr>
        <w:widowControl w:val="0"/>
        <w:numPr>
          <w:ilvl w:val="0"/>
          <w:numId w:val="13"/>
        </w:numPr>
        <w:shd w:val="clear" w:color="auto" w:fill="FFFFFF"/>
        <w:tabs>
          <w:tab w:val="left" w:pos="1134"/>
        </w:tabs>
        <w:autoSpaceDE w:val="0"/>
        <w:autoSpaceDN w:val="0"/>
        <w:adjustRightInd w:val="0"/>
        <w:spacing w:line="317" w:lineRule="exact"/>
        <w:ind w:left="0" w:right="28" w:firstLine="851"/>
        <w:jc w:val="both"/>
        <w:rPr>
          <w:rFonts w:ascii="Arial" w:hAnsi="Arial" w:cs="Arial"/>
          <w:spacing w:val="-16"/>
        </w:rPr>
      </w:pPr>
      <w:r w:rsidRPr="000D1A9B">
        <w:rPr>
          <w:rFonts w:ascii="Arial" w:hAnsi="Arial" w:cs="Arial"/>
        </w:rPr>
        <w:t>вносит предложения о согласительных процедурах;</w:t>
      </w:r>
    </w:p>
    <w:p w:rsidR="000D1A9B" w:rsidRPr="000D1A9B" w:rsidRDefault="000D1A9B" w:rsidP="000D1A9B">
      <w:pPr>
        <w:widowControl w:val="0"/>
        <w:numPr>
          <w:ilvl w:val="0"/>
          <w:numId w:val="13"/>
        </w:numPr>
        <w:shd w:val="clear" w:color="auto" w:fill="FFFFFF"/>
        <w:tabs>
          <w:tab w:val="left" w:pos="1134"/>
        </w:tabs>
        <w:autoSpaceDE w:val="0"/>
        <w:autoSpaceDN w:val="0"/>
        <w:adjustRightInd w:val="0"/>
        <w:spacing w:line="317" w:lineRule="exact"/>
        <w:ind w:left="0" w:right="28" w:firstLine="851"/>
        <w:jc w:val="both"/>
        <w:rPr>
          <w:rFonts w:ascii="Arial" w:hAnsi="Arial" w:cs="Arial"/>
        </w:rPr>
      </w:pPr>
      <w:r w:rsidRPr="000D1A9B">
        <w:rPr>
          <w:rFonts w:ascii="Arial" w:hAnsi="Arial" w:cs="Arial"/>
        </w:rPr>
        <w:t>выполняет поручения Совета.</w:t>
      </w:r>
    </w:p>
    <w:p w:rsidR="000D1A9B" w:rsidRPr="000D1A9B" w:rsidRDefault="000D1A9B" w:rsidP="000D1A9B">
      <w:pPr>
        <w:widowControl w:val="0"/>
        <w:shd w:val="clear" w:color="auto" w:fill="FFFFFF"/>
        <w:tabs>
          <w:tab w:val="left" w:pos="0"/>
        </w:tabs>
        <w:autoSpaceDE w:val="0"/>
        <w:autoSpaceDN w:val="0"/>
        <w:adjustRightInd w:val="0"/>
        <w:spacing w:line="317" w:lineRule="exact"/>
        <w:ind w:right="28" w:firstLine="624"/>
        <w:jc w:val="both"/>
        <w:rPr>
          <w:rFonts w:ascii="Arial" w:hAnsi="Arial" w:cs="Arial"/>
          <w:spacing w:val="-19"/>
        </w:rPr>
      </w:pPr>
      <w:r w:rsidRPr="000D1A9B">
        <w:rPr>
          <w:rFonts w:ascii="Arial" w:hAnsi="Arial" w:cs="Arial"/>
        </w:rPr>
        <w:t>7.6. Заседания Координационного Совета проводятся не реже одного раза в 3 месяца по решению председателя Совета. В заседаниях Координацион</w:t>
      </w:r>
      <w:r w:rsidRPr="000D1A9B">
        <w:rPr>
          <w:rFonts w:ascii="Arial" w:hAnsi="Arial" w:cs="Arial"/>
        </w:rPr>
        <w:softHyphen/>
        <w:t>ного Совета в случае отсутствия председателя комиссии принимает участие член комиссии.</w:t>
      </w:r>
    </w:p>
    <w:p w:rsidR="000D1A9B" w:rsidRPr="000D1A9B" w:rsidRDefault="000D1A9B" w:rsidP="000D1A9B">
      <w:pPr>
        <w:ind w:firstLine="709"/>
        <w:jc w:val="both"/>
        <w:rPr>
          <w:rFonts w:ascii="Arial" w:hAnsi="Arial" w:cs="Arial"/>
        </w:rPr>
      </w:pPr>
      <w:r w:rsidRPr="000D1A9B">
        <w:rPr>
          <w:rFonts w:ascii="Arial" w:hAnsi="Arial" w:cs="Arial"/>
        </w:rPr>
        <w:t>7.7. Рекомендации Координационного Совета принимаются большинством голосов от присутствующих членов и в обязательном порядке доводятся до сведения депутатов. Заседания оформляются протоколами, которые подпи</w:t>
      </w:r>
      <w:r w:rsidRPr="000D1A9B">
        <w:rPr>
          <w:rFonts w:ascii="Arial" w:hAnsi="Arial" w:cs="Arial"/>
        </w:rPr>
        <w:softHyphen/>
        <w:t>сывает председатель Совета.</w:t>
      </w:r>
    </w:p>
    <w:p w:rsidR="000D1A9B" w:rsidRPr="000D1A9B" w:rsidRDefault="000D1A9B" w:rsidP="000D1A9B">
      <w:pPr>
        <w:ind w:firstLine="709"/>
        <w:jc w:val="both"/>
        <w:rPr>
          <w:rFonts w:ascii="Arial" w:hAnsi="Arial" w:cs="Arial"/>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 xml:space="preserve">Статья 8. Временные (специальные) комиссии </w:t>
      </w:r>
      <w:bookmarkEnd w:id="7"/>
      <w:r w:rsidRPr="000D1A9B">
        <w:rPr>
          <w:b w:val="0"/>
          <w:bCs w:val="0"/>
          <w:sz w:val="24"/>
          <w:szCs w:val="24"/>
        </w:rPr>
        <w:t>Совета,</w:t>
      </w: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рабочие группы (рабочие комиссии), иные органы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 или распоряжением председателя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8.2. В состав временных (специальных) комиссий, могут входить с правом совещательного голоса независимые специалисты, представители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8.3. Порядок работы временной (специальной) комиссии определяет председатель временной (специальной) комиссии.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8.4. По результатам работы временная (специальная) комиссия представляет Совету, председателю Совета отчет с выводами, проектами решений Совета, рекомендациями.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 результатам отчета временной (специальной) комиссии Совет, председатель Совета принимает решение о прекращении деятельности временной (специальной) комиссии или о продлении срока ее деятельности.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bookmarkStart w:id="10" w:name="_Статья_22._Рабочие_группы_(комиссии"/>
      <w:bookmarkEnd w:id="10"/>
      <w:r w:rsidRPr="000D1A9B">
        <w:rPr>
          <w:rFonts w:ascii="Arial" w:hAnsi="Arial" w:cs="Arial"/>
          <w:color w:val="auto"/>
          <w:sz w:val="24"/>
          <w:szCs w:val="24"/>
        </w:rPr>
        <w:t>8.5.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 рабочие группы).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8.6. В состав рабочей группы, кроме депутатов, могут входить независимые специалисты, представители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цель создания рабочей группы;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численность и состав рабочей группы;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руководитель рабочей группы из числа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г) срок предоставления отчета с письменным обоснованием сделанных выводов, предложениями или заключением.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8.8. Деятельность рабочей группы прекращается после выполнения возложенных на нее задач.</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8.9. При создании рабочей группы по доработке проектов решений Совета, кроме лиц, перечисленных в пункте 8.6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0D1A9B" w:rsidRPr="000D1A9B" w:rsidRDefault="000D1A9B" w:rsidP="000D1A9B">
      <w:pPr>
        <w:shd w:val="clear" w:color="auto" w:fill="FFFFFF"/>
        <w:ind w:left="29" w:firstLine="605"/>
        <w:rPr>
          <w:rFonts w:ascii="Arial" w:hAnsi="Arial" w:cs="Arial"/>
        </w:rPr>
      </w:pPr>
      <w:bookmarkStart w:id="11" w:name="_Toc117592054"/>
      <w:bookmarkStart w:id="12" w:name="sub_270000"/>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9. Порядок образования депутатских объединений</w:t>
      </w:r>
      <w:bookmarkEnd w:id="11"/>
    </w:p>
    <w:p w:rsidR="000D1A9B" w:rsidRPr="000D1A9B" w:rsidRDefault="000D1A9B" w:rsidP="000D1A9B">
      <w:pPr>
        <w:pStyle w:val="ConsPlusNormal"/>
        <w:ind w:firstLine="540"/>
        <w:jc w:val="both"/>
        <w:rPr>
          <w:sz w:val="24"/>
          <w:szCs w:val="24"/>
        </w:rPr>
      </w:pPr>
      <w:r w:rsidRPr="000D1A9B">
        <w:rPr>
          <w:sz w:val="24"/>
          <w:szCs w:val="24"/>
        </w:rPr>
        <w:t>9.1. Регистрация депутатского объединения осуществляется в уведомительном порядке мандатной комиссией путем включения сведений о депутатском объединении в реестр депутатских объединений Совета.</w:t>
      </w:r>
    </w:p>
    <w:p w:rsidR="000D1A9B" w:rsidRPr="000D1A9B" w:rsidRDefault="000D1A9B" w:rsidP="000D1A9B">
      <w:pPr>
        <w:pStyle w:val="ConsPlusNormal"/>
        <w:ind w:firstLine="540"/>
        <w:jc w:val="both"/>
        <w:rPr>
          <w:sz w:val="24"/>
          <w:szCs w:val="24"/>
        </w:rPr>
      </w:pPr>
      <w:r w:rsidRPr="000D1A9B">
        <w:rPr>
          <w:sz w:val="24"/>
          <w:szCs w:val="24"/>
        </w:rPr>
        <w:t xml:space="preserve">Для регистрации депутатской группы в мандатную комиссию направляется протокол организационного собрания депутатской группы, содержащий решение об образовании депутатской группы (с указанием ее наименования), решение об избрании руководителей депутатской группы, решение о лицах, имеющих право выступать от имени депутатской группы на заседаниях Совета. К указанному протоколу прилагается списочный состав депутатской группы, в котором содержатся сведения, указанные в </w:t>
      </w:r>
      <w:hyperlink w:anchor="Par290" w:tooltip="Ссылка на текущий документ" w:history="1">
        <w:r w:rsidRPr="000D1A9B">
          <w:rPr>
            <w:sz w:val="24"/>
            <w:szCs w:val="24"/>
          </w:rPr>
          <w:t>пункте 10.2. части 2</w:t>
        </w:r>
      </w:hyperlink>
      <w:r w:rsidRPr="000D1A9B">
        <w:rPr>
          <w:sz w:val="24"/>
          <w:szCs w:val="24"/>
        </w:rPr>
        <w:t xml:space="preserve"> настоящей статьи.</w:t>
      </w:r>
    </w:p>
    <w:p w:rsidR="000D1A9B" w:rsidRPr="000D1A9B" w:rsidRDefault="000D1A9B" w:rsidP="000D1A9B">
      <w:pPr>
        <w:pStyle w:val="ConsPlusNormal"/>
        <w:ind w:firstLine="540"/>
        <w:jc w:val="both"/>
        <w:rPr>
          <w:sz w:val="24"/>
          <w:szCs w:val="24"/>
        </w:rPr>
      </w:pPr>
      <w:r w:rsidRPr="000D1A9B">
        <w:rPr>
          <w:sz w:val="24"/>
          <w:szCs w:val="24"/>
        </w:rPr>
        <w:t>9.2. В реестр депутатских объединений Совета включаются следующие сведения о депутатском объединении:</w:t>
      </w:r>
    </w:p>
    <w:p w:rsidR="000D1A9B" w:rsidRPr="000D1A9B" w:rsidRDefault="000D1A9B" w:rsidP="000D1A9B">
      <w:pPr>
        <w:pStyle w:val="ConsPlusNormal"/>
        <w:ind w:firstLine="540"/>
        <w:jc w:val="both"/>
        <w:rPr>
          <w:sz w:val="24"/>
          <w:szCs w:val="24"/>
        </w:rPr>
      </w:pPr>
      <w:r w:rsidRPr="000D1A9B">
        <w:rPr>
          <w:sz w:val="24"/>
          <w:szCs w:val="24"/>
        </w:rPr>
        <w:t>1) наименование депутатского объединения;</w:t>
      </w:r>
    </w:p>
    <w:p w:rsidR="000D1A9B" w:rsidRPr="000D1A9B" w:rsidRDefault="000D1A9B" w:rsidP="000D1A9B">
      <w:pPr>
        <w:pStyle w:val="ConsPlusNormal"/>
        <w:ind w:firstLine="540"/>
        <w:jc w:val="both"/>
        <w:rPr>
          <w:sz w:val="24"/>
          <w:szCs w:val="24"/>
        </w:rPr>
      </w:pPr>
      <w:bookmarkStart w:id="13" w:name="Par290"/>
      <w:bookmarkEnd w:id="13"/>
      <w:r w:rsidRPr="000D1A9B">
        <w:rPr>
          <w:sz w:val="24"/>
          <w:szCs w:val="24"/>
        </w:rPr>
        <w:t>2) фамилия, имя и отчество каждого депутата, входящего в состав депутатского объединения, с указанием соответствующего номера одномандатного или многомандатного избирательного округа, по которому избран депутат, либо наименование списка кандидатов, в составе которого избран депутат;</w:t>
      </w:r>
    </w:p>
    <w:p w:rsidR="000D1A9B" w:rsidRPr="000D1A9B" w:rsidRDefault="000D1A9B" w:rsidP="000D1A9B">
      <w:pPr>
        <w:pStyle w:val="ConsPlusNormal"/>
        <w:ind w:firstLine="540"/>
        <w:jc w:val="both"/>
        <w:rPr>
          <w:sz w:val="24"/>
          <w:szCs w:val="24"/>
        </w:rPr>
      </w:pPr>
      <w:r w:rsidRPr="000D1A9B">
        <w:rPr>
          <w:sz w:val="24"/>
          <w:szCs w:val="24"/>
        </w:rPr>
        <w:t>3) сведения об изменениях списочного состава депутатского объединения.</w:t>
      </w:r>
    </w:p>
    <w:p w:rsidR="000D1A9B" w:rsidRPr="000D1A9B" w:rsidRDefault="000D1A9B" w:rsidP="000D1A9B">
      <w:pPr>
        <w:pStyle w:val="ConsPlusNormal"/>
        <w:ind w:firstLine="540"/>
        <w:jc w:val="both"/>
        <w:rPr>
          <w:sz w:val="24"/>
          <w:szCs w:val="24"/>
        </w:rPr>
      </w:pPr>
      <w:r w:rsidRPr="000D1A9B">
        <w:rPr>
          <w:sz w:val="24"/>
          <w:szCs w:val="24"/>
        </w:rPr>
        <w:t>9.3. Депутатские объединения письменно информируют мандатную комиссию об изменениях в своем составе.</w:t>
      </w:r>
    </w:p>
    <w:p w:rsidR="000D1A9B" w:rsidRPr="000D1A9B" w:rsidRDefault="000D1A9B" w:rsidP="000D1A9B">
      <w:pPr>
        <w:pStyle w:val="ConsPlusNormal"/>
        <w:ind w:firstLine="540"/>
        <w:jc w:val="both"/>
        <w:rPr>
          <w:sz w:val="24"/>
          <w:szCs w:val="24"/>
        </w:rPr>
      </w:pPr>
      <w:r w:rsidRPr="000D1A9B">
        <w:rPr>
          <w:sz w:val="24"/>
          <w:szCs w:val="24"/>
        </w:rPr>
        <w:t xml:space="preserve">9.4. Председатель Совета либо председатель мандатной комиссии по поручению председателя Совета на ближайшем заседании Совета информирует депутатов о формировании реестра депутатских объединений, внесении в него </w:t>
      </w:r>
      <w:r w:rsidRPr="000D1A9B">
        <w:rPr>
          <w:sz w:val="24"/>
          <w:szCs w:val="24"/>
        </w:rPr>
        <w:lastRenderedPageBreak/>
        <w:t>изменений.</w:t>
      </w:r>
      <w:bookmarkEnd w:id="12"/>
    </w:p>
    <w:p w:rsidR="000D1A9B" w:rsidRPr="000D1A9B" w:rsidRDefault="000D1A9B" w:rsidP="000D1A9B">
      <w:pPr>
        <w:pStyle w:val="ad"/>
        <w:spacing w:before="0" w:beforeAutospacing="0" w:after="0" w:afterAutospacing="0"/>
        <w:ind w:firstLine="0"/>
        <w:rPr>
          <w:rFonts w:ascii="Arial" w:hAnsi="Arial" w:cs="Arial"/>
          <w:color w:val="auto"/>
          <w:sz w:val="24"/>
          <w:szCs w:val="24"/>
        </w:rPr>
      </w:pPr>
      <w:r w:rsidRPr="000D1A9B">
        <w:rPr>
          <w:rFonts w:ascii="Arial" w:hAnsi="Arial" w:cs="Arial"/>
          <w:color w:val="auto"/>
          <w:sz w:val="24"/>
          <w:szCs w:val="24"/>
        </w:rPr>
        <w:t xml:space="preserve">        9.5. Депутатские объединения образуются в количестве не менее шести депутатов. </w:t>
      </w:r>
    </w:p>
    <w:p w:rsidR="000D1A9B" w:rsidRPr="000D1A9B" w:rsidRDefault="000D1A9B" w:rsidP="000D1A9B">
      <w:pPr>
        <w:pStyle w:val="ad"/>
        <w:spacing w:before="0" w:beforeAutospacing="0" w:after="0" w:afterAutospacing="0"/>
        <w:ind w:firstLine="0"/>
        <w:rPr>
          <w:rFonts w:ascii="Arial" w:hAnsi="Arial" w:cs="Arial"/>
          <w:color w:val="auto"/>
          <w:sz w:val="24"/>
          <w:szCs w:val="24"/>
        </w:rPr>
      </w:pPr>
      <w:r w:rsidRPr="000D1A9B">
        <w:rPr>
          <w:rFonts w:ascii="Arial" w:hAnsi="Arial" w:cs="Arial"/>
          <w:color w:val="auto"/>
          <w:sz w:val="24"/>
          <w:szCs w:val="24"/>
        </w:rPr>
        <w:t>Депутат вправе состоять только в одном депутатском объединении.</w:t>
      </w:r>
    </w:p>
    <w:p w:rsidR="000D1A9B" w:rsidRPr="000D1A9B" w:rsidRDefault="000D1A9B" w:rsidP="000D1A9B">
      <w:pPr>
        <w:pStyle w:val="ad"/>
        <w:spacing w:before="0" w:beforeAutospacing="0" w:after="0" w:afterAutospacing="0"/>
        <w:ind w:firstLine="0"/>
        <w:rPr>
          <w:rFonts w:ascii="Arial" w:hAnsi="Arial" w:cs="Arial"/>
          <w:color w:val="auto"/>
          <w:sz w:val="24"/>
          <w:szCs w:val="24"/>
        </w:rPr>
      </w:pPr>
      <w:bookmarkStart w:id="14" w:name="sub_300000"/>
      <w:r w:rsidRPr="000D1A9B">
        <w:rPr>
          <w:rFonts w:ascii="Arial" w:hAnsi="Arial" w:cs="Arial"/>
          <w:color w:val="auto"/>
          <w:sz w:val="24"/>
          <w:szCs w:val="24"/>
        </w:rPr>
        <w:t xml:space="preserve">        9.6. Внутренняя деятельность депутатских объединений организуется ими самостоятельно.</w:t>
      </w:r>
    </w:p>
    <w:bookmarkEnd w:id="14"/>
    <w:p w:rsidR="000D1A9B" w:rsidRPr="000D1A9B" w:rsidRDefault="000D1A9B" w:rsidP="000D1A9B">
      <w:pPr>
        <w:pStyle w:val="ad"/>
        <w:spacing w:before="0" w:beforeAutospacing="0" w:after="0" w:afterAutospacing="0"/>
        <w:ind w:firstLine="0"/>
        <w:rPr>
          <w:rFonts w:ascii="Arial" w:hAnsi="Arial" w:cs="Arial"/>
          <w:color w:val="auto"/>
          <w:sz w:val="24"/>
          <w:szCs w:val="24"/>
        </w:rPr>
      </w:pPr>
      <w:r w:rsidRPr="000D1A9B">
        <w:rPr>
          <w:rFonts w:ascii="Arial" w:hAnsi="Arial" w:cs="Arial"/>
          <w:color w:val="auto"/>
          <w:sz w:val="24"/>
          <w:szCs w:val="24"/>
        </w:rPr>
        <w:t xml:space="preserve">        9.7. Депутатское объединение имеет право:</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на внеочередное выступление по обсуждаемому вопросу во время сессии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иные права, предусмотренные настоящим Регламентом.</w:t>
      </w:r>
    </w:p>
    <w:p w:rsidR="000D1A9B" w:rsidRPr="000D1A9B" w:rsidRDefault="000D1A9B" w:rsidP="000D1A9B">
      <w:pPr>
        <w:pStyle w:val="ad"/>
        <w:spacing w:before="0" w:beforeAutospacing="0" w:after="0" w:afterAutospacing="0"/>
        <w:ind w:firstLine="0"/>
        <w:rPr>
          <w:rFonts w:ascii="Arial" w:hAnsi="Arial" w:cs="Arial"/>
          <w:color w:val="auto"/>
          <w:sz w:val="24"/>
          <w:szCs w:val="24"/>
        </w:rPr>
      </w:pPr>
      <w:r w:rsidRPr="000D1A9B">
        <w:rPr>
          <w:rFonts w:ascii="Arial" w:hAnsi="Arial" w:cs="Arial"/>
          <w:color w:val="auto"/>
          <w:sz w:val="24"/>
          <w:szCs w:val="24"/>
        </w:rPr>
        <w:t xml:space="preserve">        9.8.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p>
    <w:p w:rsidR="000D1A9B" w:rsidRPr="000D1A9B" w:rsidRDefault="000D1A9B" w:rsidP="000D1A9B">
      <w:pPr>
        <w:pStyle w:val="ConsPlusNormal"/>
        <w:ind w:firstLine="0"/>
        <w:jc w:val="both"/>
        <w:rPr>
          <w:sz w:val="24"/>
          <w:szCs w:val="24"/>
        </w:rPr>
      </w:pPr>
      <w:r w:rsidRPr="000D1A9B">
        <w:rPr>
          <w:sz w:val="24"/>
          <w:szCs w:val="24"/>
        </w:rPr>
        <w:t xml:space="preserve">        9.9. Порядок деятельности каждого депутатского объединения определяется положением о соответствующем депутатском объединении. Организацию деятельности депутатского объединения осуществляет его руководитель (руководящий орган).</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p>
    <w:p w:rsidR="000D1A9B" w:rsidRPr="000D1A9B" w:rsidRDefault="000D1A9B" w:rsidP="000D1A9B">
      <w:pPr>
        <w:pStyle w:val="a4"/>
        <w:ind w:firstLine="709"/>
        <w:jc w:val="center"/>
        <w:rPr>
          <w:rFonts w:ascii="Arial" w:hAnsi="Arial" w:cs="Arial"/>
          <w:sz w:val="24"/>
          <w:szCs w:val="24"/>
        </w:rPr>
      </w:pPr>
      <w:bookmarkStart w:id="15" w:name="_Toc117592062"/>
      <w:r w:rsidRPr="000D1A9B">
        <w:rPr>
          <w:rFonts w:ascii="Arial" w:hAnsi="Arial" w:cs="Arial"/>
          <w:bCs/>
          <w:sz w:val="24"/>
          <w:szCs w:val="24"/>
        </w:rPr>
        <w:t xml:space="preserve">Статья 10. </w:t>
      </w:r>
      <w:r w:rsidRPr="000D1A9B">
        <w:rPr>
          <w:rFonts w:ascii="Arial" w:hAnsi="Arial" w:cs="Arial"/>
          <w:sz w:val="24"/>
          <w:szCs w:val="24"/>
        </w:rPr>
        <w:t xml:space="preserve">Порядок избрания Главы Новокуликовского сельсовета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10.1. Глава Новокуликовского сельсовета избирается Советом из числа кан</w:t>
      </w:r>
      <w:r w:rsidRPr="000D1A9B">
        <w:rPr>
          <w:rFonts w:ascii="Arial" w:hAnsi="Arial" w:cs="Arial"/>
          <w:sz w:val="24"/>
          <w:szCs w:val="24"/>
        </w:rPr>
        <w:softHyphen/>
        <w:t>дидатов, представленных конкурсной комиссией по результатам конкурса, в порядке, установленном настоящей статьей.</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10.2. Глава Новокуликовского сельсовета избирается на сессии Совета депутатов.</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10.3. Совет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Новокуликовского сельсовета и принимает решение об избрании Главы Новокуликовского сельсовета.</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 xml:space="preserve">10.4. На сессии Совета кандидаты для избрания на должность Главы Новокуликовского сельсовета представляются Председателем Совета.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10.5. Депутаты Совета вправе задавать кандидатам на должность Гла</w:t>
      </w:r>
      <w:r w:rsidRPr="000D1A9B">
        <w:rPr>
          <w:rFonts w:ascii="Arial" w:hAnsi="Arial" w:cs="Arial"/>
          <w:sz w:val="24"/>
          <w:szCs w:val="24"/>
        </w:rPr>
        <w:softHyphen/>
        <w:t xml:space="preserve">вы Новокуликовского сельсовета вопросы.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10.6. Решение об избрании Главы Новокуликовского сельсовета принимается открытым го</w:t>
      </w:r>
      <w:r w:rsidRPr="000D1A9B">
        <w:rPr>
          <w:rFonts w:ascii="Arial" w:hAnsi="Arial" w:cs="Arial"/>
          <w:sz w:val="24"/>
          <w:szCs w:val="24"/>
        </w:rPr>
        <w:softHyphen/>
        <w:t xml:space="preserve">лосованием, в порядке, установленном статьей 30 настоящего Регламента Совета.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10.7. Избранным считается кандидат, набравший в результате голосования наи</w:t>
      </w:r>
      <w:r w:rsidRPr="000D1A9B">
        <w:rPr>
          <w:rFonts w:ascii="Arial" w:hAnsi="Arial" w:cs="Arial"/>
          <w:sz w:val="24"/>
          <w:szCs w:val="24"/>
        </w:rPr>
        <w:softHyphen/>
        <w:t xml:space="preserve">большее количество голосов депутатов Совета, присутствующих на сессии.  </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10.8. Кандидат, избранный Главой Новокуликовского сельсовета, обязан в пятидневный срок представить в Совет копию приказа (иного документа) об освобождении его от обязанностей, несовместимых со статусом Главы Новокуликовского сельсовета, либо копии документов, удостоверяющих подачу в установленный срок заявления об освобождении от указанных обязанностей.</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10.9. В день представления избранным Главой Новокуликовского сельсовета копии прика</w:t>
      </w:r>
      <w:r w:rsidRPr="000D1A9B">
        <w:rPr>
          <w:rFonts w:ascii="Arial" w:hAnsi="Arial" w:cs="Arial"/>
          <w:sz w:val="24"/>
          <w:szCs w:val="24"/>
        </w:rPr>
        <w:softHyphen/>
        <w:t>за (иного документа) об освобождении от обязанностей, несовместимых со статусом главы муниципального образования, ему вручается решение Совета об избрании.</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lastRenderedPageBreak/>
        <w:t>10.10. Если кандидат, избранный Главой Новокуликовского сельсовета Венгеровского района, не выполнит требо</w:t>
      </w:r>
      <w:r w:rsidRPr="000D1A9B">
        <w:rPr>
          <w:rFonts w:ascii="Arial" w:hAnsi="Arial" w:cs="Arial"/>
          <w:sz w:val="24"/>
          <w:szCs w:val="24"/>
        </w:rPr>
        <w:softHyphen/>
        <w:t>вания, предусмотренные пунктом 10.8 настоящей статьи, Совет от</w:t>
      </w:r>
      <w:r w:rsidRPr="000D1A9B">
        <w:rPr>
          <w:rFonts w:ascii="Arial" w:hAnsi="Arial" w:cs="Arial"/>
          <w:sz w:val="24"/>
          <w:szCs w:val="24"/>
        </w:rPr>
        <w:softHyphen/>
        <w:t>меняет свое решение об избрании кандидата Главой Новокуликовского сельсовета и объ</w:t>
      </w:r>
      <w:r w:rsidRPr="000D1A9B">
        <w:rPr>
          <w:rFonts w:ascii="Arial" w:hAnsi="Arial" w:cs="Arial"/>
          <w:sz w:val="24"/>
          <w:szCs w:val="24"/>
        </w:rPr>
        <w:softHyphen/>
        <w:t>являет новый конкурс.</w:t>
      </w:r>
    </w:p>
    <w:p w:rsidR="000D1A9B" w:rsidRPr="000D1A9B" w:rsidRDefault="000D1A9B" w:rsidP="000D1A9B">
      <w:pPr>
        <w:pStyle w:val="3"/>
        <w:spacing w:before="0" w:after="0"/>
        <w:rPr>
          <w:bCs w:val="0"/>
          <w:sz w:val="24"/>
          <w:szCs w:val="24"/>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 xml:space="preserve">Статья 11. Планирование работы </w:t>
      </w:r>
      <w:bookmarkEnd w:id="15"/>
      <w:r w:rsidRPr="000D1A9B">
        <w:rPr>
          <w:b w:val="0"/>
          <w:bCs w:val="0"/>
          <w:sz w:val="24"/>
          <w:szCs w:val="24"/>
        </w:rPr>
        <w:t>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11.1. Деятельность Совета, комиссий осуществляется в соответствии с утвержденным  годовым планом работы Совета.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11.2. Предложения о включении вопроса в годовой план работы Совета могут вносить депутаты, комиссии, Координационный Совет, депутатские объединения, Глава Новокуликовского сельсовета, администрация, прокуратура и ревизионная комиссия Венгеровского района не позднее 01 декабря текущего года.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Инициатор внесения предложения в план работы Совета является ответственным за его подготовку.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11.3. В план работы Совета включаются основные вопросы, предлагаемые к рассмотрению на комиссиях и сессиях Совета.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11.4. Утвержденный план работы Совета направляется депутатам, Главе Новокуликовского сельсовета и прокурору Венгеровского района.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11.5. Предложения по изменению годового плана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сессии).</w:t>
      </w:r>
    </w:p>
    <w:p w:rsidR="000D1A9B" w:rsidRPr="000D1A9B" w:rsidRDefault="000D1A9B" w:rsidP="000D1A9B">
      <w:pPr>
        <w:ind w:firstLine="709"/>
        <w:jc w:val="both"/>
        <w:rPr>
          <w:rFonts w:ascii="Arial" w:hAnsi="Arial" w:cs="Arial"/>
          <w:b/>
          <w:bCs/>
          <w:color w:val="FF0000"/>
        </w:rPr>
      </w:pPr>
    </w:p>
    <w:p w:rsidR="000D1A9B" w:rsidRPr="000D1A9B" w:rsidRDefault="000D1A9B" w:rsidP="000D1A9B">
      <w:pPr>
        <w:ind w:firstLine="709"/>
        <w:jc w:val="center"/>
        <w:rPr>
          <w:rFonts w:ascii="Arial" w:hAnsi="Arial" w:cs="Arial"/>
          <w:bCs/>
        </w:rPr>
      </w:pPr>
      <w:bookmarkStart w:id="16" w:name="_Toc117592067"/>
      <w:r w:rsidRPr="000D1A9B">
        <w:rPr>
          <w:rFonts w:ascii="Arial" w:hAnsi="Arial" w:cs="Arial"/>
          <w:bCs/>
        </w:rPr>
        <w:t>Статья 12. Мероприятия в Совете</w:t>
      </w:r>
    </w:p>
    <w:p w:rsidR="000D1A9B" w:rsidRPr="000D1A9B" w:rsidRDefault="000D1A9B" w:rsidP="000D1A9B">
      <w:pPr>
        <w:ind w:firstLine="684"/>
        <w:jc w:val="both"/>
        <w:rPr>
          <w:rFonts w:ascii="Arial" w:hAnsi="Arial" w:cs="Arial"/>
        </w:rPr>
      </w:pPr>
      <w:r w:rsidRPr="000D1A9B">
        <w:rPr>
          <w:rFonts w:ascii="Arial" w:hAnsi="Arial" w:cs="Arial"/>
        </w:rPr>
        <w:t>12.1. По инициативе Совета, председателя Совета, комиссий или депутатского объединения могут проводиться депутатские и публичные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0D1A9B" w:rsidRPr="000D1A9B" w:rsidRDefault="000D1A9B" w:rsidP="000D1A9B">
      <w:pPr>
        <w:ind w:firstLine="684"/>
        <w:jc w:val="both"/>
        <w:rPr>
          <w:rFonts w:ascii="Arial" w:hAnsi="Arial" w:cs="Arial"/>
        </w:rPr>
      </w:pPr>
      <w:r w:rsidRPr="000D1A9B">
        <w:rPr>
          <w:rFonts w:ascii="Arial" w:hAnsi="Arial" w:cs="Arial"/>
        </w:rPr>
        <w:t xml:space="preserve">12.2. Во время проведения указанных мероприятий ведется протокол, который подписывается председательствующим на соответствующем мероприятии. </w:t>
      </w:r>
    </w:p>
    <w:p w:rsidR="000D1A9B" w:rsidRPr="000D1A9B" w:rsidRDefault="000D1A9B" w:rsidP="000D1A9B">
      <w:pPr>
        <w:ind w:firstLine="684"/>
        <w:jc w:val="both"/>
        <w:rPr>
          <w:rFonts w:ascii="Arial" w:hAnsi="Arial" w:cs="Arial"/>
        </w:rPr>
      </w:pPr>
      <w:r w:rsidRPr="000D1A9B">
        <w:rPr>
          <w:rFonts w:ascii="Arial" w:hAnsi="Arial" w:cs="Arial"/>
        </w:rPr>
        <w:t>12.3.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Новокуликовского сельсовета Венгеровского района Новосибирской области.</w:t>
      </w:r>
    </w:p>
    <w:p w:rsidR="000D1A9B" w:rsidRPr="000D1A9B" w:rsidRDefault="000D1A9B" w:rsidP="000D1A9B">
      <w:pPr>
        <w:ind w:firstLine="720"/>
        <w:jc w:val="both"/>
        <w:rPr>
          <w:rFonts w:ascii="Arial" w:hAnsi="Arial" w:cs="Arial"/>
        </w:rPr>
      </w:pPr>
      <w:r w:rsidRPr="000D1A9B">
        <w:rPr>
          <w:rFonts w:ascii="Arial" w:hAnsi="Arial" w:cs="Arial"/>
        </w:rPr>
        <w:t>Публичные слушания проводятся в соответствии с Уставом и порядком организации и проведении публичных слушаний.</w:t>
      </w:r>
    </w:p>
    <w:p w:rsidR="000D1A9B" w:rsidRPr="000D1A9B" w:rsidRDefault="000D1A9B" w:rsidP="000D1A9B">
      <w:pPr>
        <w:ind w:firstLine="684"/>
        <w:jc w:val="both"/>
        <w:rPr>
          <w:rFonts w:ascii="Arial" w:hAnsi="Arial" w:cs="Arial"/>
        </w:rPr>
      </w:pPr>
      <w:r w:rsidRPr="000D1A9B">
        <w:rPr>
          <w:rFonts w:ascii="Arial" w:hAnsi="Arial" w:cs="Arial"/>
        </w:rPr>
        <w:t>12.4. Депутатские слушания – открытое обсуждение наиболее важных проектов нормативных правовых решений Совета и вопросов местного значения.</w:t>
      </w:r>
    </w:p>
    <w:p w:rsidR="000D1A9B" w:rsidRPr="000D1A9B" w:rsidRDefault="000D1A9B" w:rsidP="000D1A9B">
      <w:pPr>
        <w:ind w:firstLine="684"/>
        <w:jc w:val="both"/>
        <w:rPr>
          <w:rFonts w:ascii="Arial" w:hAnsi="Arial" w:cs="Arial"/>
        </w:rPr>
      </w:pPr>
      <w:r w:rsidRPr="000D1A9B">
        <w:rPr>
          <w:rFonts w:ascii="Arial" w:hAnsi="Arial" w:cs="Arial"/>
        </w:rPr>
        <w:t>Инициатором проведения депутатских слушаний являются комиссии, Координационный Совет, депутатские объединения, председатель Совета.</w:t>
      </w:r>
    </w:p>
    <w:p w:rsidR="000D1A9B" w:rsidRPr="000D1A9B" w:rsidRDefault="000D1A9B" w:rsidP="000D1A9B">
      <w:pPr>
        <w:ind w:firstLine="684"/>
        <w:jc w:val="both"/>
        <w:rPr>
          <w:rFonts w:ascii="Arial" w:hAnsi="Arial" w:cs="Arial"/>
        </w:rPr>
      </w:pPr>
      <w:r w:rsidRPr="000D1A9B">
        <w:rPr>
          <w:rFonts w:ascii="Arial" w:hAnsi="Arial" w:cs="Arial"/>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5 дней до начала депутатских слушаний.</w:t>
      </w:r>
    </w:p>
    <w:p w:rsidR="000D1A9B" w:rsidRPr="000D1A9B" w:rsidRDefault="000D1A9B" w:rsidP="000D1A9B">
      <w:pPr>
        <w:ind w:firstLine="684"/>
        <w:jc w:val="both"/>
        <w:rPr>
          <w:rFonts w:ascii="Arial" w:hAnsi="Arial" w:cs="Arial"/>
        </w:rPr>
      </w:pPr>
      <w:r w:rsidRPr="000D1A9B">
        <w:rPr>
          <w:rFonts w:ascii="Arial" w:hAnsi="Arial" w:cs="Arial"/>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0D1A9B" w:rsidRPr="000D1A9B" w:rsidRDefault="000D1A9B" w:rsidP="000D1A9B">
      <w:pPr>
        <w:ind w:firstLine="684"/>
        <w:jc w:val="both"/>
        <w:rPr>
          <w:rFonts w:ascii="Arial" w:hAnsi="Arial" w:cs="Arial"/>
        </w:rPr>
      </w:pPr>
      <w:r w:rsidRPr="000D1A9B">
        <w:rPr>
          <w:rFonts w:ascii="Arial" w:hAnsi="Arial" w:cs="Arial"/>
        </w:rPr>
        <w:t>Порядок проведения, состав участников и приглашенных,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0D1A9B" w:rsidRPr="000D1A9B" w:rsidRDefault="000D1A9B" w:rsidP="000D1A9B">
      <w:pPr>
        <w:ind w:firstLine="684"/>
        <w:jc w:val="both"/>
        <w:rPr>
          <w:rFonts w:ascii="Arial" w:hAnsi="Arial" w:cs="Arial"/>
        </w:rPr>
      </w:pPr>
      <w:r w:rsidRPr="000D1A9B">
        <w:rPr>
          <w:rFonts w:ascii="Arial" w:hAnsi="Arial" w:cs="Arial"/>
        </w:rPr>
        <w:lastRenderedPageBreak/>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направляются в органы местного самоуправления, указанные в рекомендациях депутатских слушаний, иным заинтересованным органам и организациям, а также могут быть опубликованы в средствах массовой информации.</w:t>
      </w:r>
    </w:p>
    <w:p w:rsidR="000D1A9B" w:rsidRPr="000D1A9B" w:rsidRDefault="000D1A9B" w:rsidP="000D1A9B">
      <w:pPr>
        <w:ind w:firstLine="684"/>
        <w:jc w:val="both"/>
        <w:rPr>
          <w:rFonts w:ascii="Arial" w:hAnsi="Arial" w:cs="Arial"/>
        </w:rPr>
      </w:pPr>
      <w:r w:rsidRPr="000D1A9B">
        <w:rPr>
          <w:rFonts w:ascii="Arial" w:hAnsi="Arial" w:cs="Arial"/>
        </w:rPr>
        <w:t>12.5.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0D1A9B" w:rsidRPr="000D1A9B" w:rsidRDefault="000D1A9B" w:rsidP="000D1A9B">
      <w:pPr>
        <w:ind w:firstLine="684"/>
        <w:jc w:val="both"/>
        <w:rPr>
          <w:rFonts w:ascii="Arial" w:hAnsi="Arial" w:cs="Arial"/>
        </w:rPr>
      </w:pPr>
      <w:r w:rsidRPr="000D1A9B">
        <w:rPr>
          <w:rFonts w:ascii="Arial" w:hAnsi="Arial" w:cs="Arial"/>
        </w:rPr>
        <w:t xml:space="preserve">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5 дней до начала собрания депутатов. </w:t>
      </w:r>
    </w:p>
    <w:p w:rsidR="000D1A9B" w:rsidRPr="000D1A9B" w:rsidRDefault="000D1A9B" w:rsidP="000D1A9B">
      <w:pPr>
        <w:ind w:firstLine="684"/>
        <w:jc w:val="both"/>
        <w:rPr>
          <w:rFonts w:ascii="Arial" w:hAnsi="Arial" w:cs="Arial"/>
        </w:rPr>
      </w:pPr>
      <w:r w:rsidRPr="000D1A9B">
        <w:rPr>
          <w:rFonts w:ascii="Arial" w:hAnsi="Arial" w:cs="Arial"/>
        </w:rPr>
        <w:t xml:space="preserve">По результатам обсуждения на собрании депутатов могут быть даны поручения председателю Совета, заместителю председателя Совета, комиссиям и депутатам. </w:t>
      </w:r>
    </w:p>
    <w:p w:rsidR="000D1A9B" w:rsidRPr="000D1A9B" w:rsidRDefault="000D1A9B" w:rsidP="000D1A9B">
      <w:pPr>
        <w:ind w:firstLine="684"/>
        <w:jc w:val="both"/>
        <w:rPr>
          <w:rFonts w:ascii="Arial" w:hAnsi="Arial" w:cs="Arial"/>
        </w:rPr>
      </w:pPr>
      <w:r w:rsidRPr="000D1A9B">
        <w:rPr>
          <w:rFonts w:ascii="Arial" w:hAnsi="Arial" w:cs="Arial"/>
        </w:rPr>
        <w:t xml:space="preserve">12.6. Иные мероприятия Совета проводятся в порядке, определяемом инициаторами проведения мероприятия. </w:t>
      </w:r>
    </w:p>
    <w:p w:rsidR="000D1A9B" w:rsidRPr="000D1A9B" w:rsidRDefault="000D1A9B" w:rsidP="000D1A9B">
      <w:pPr>
        <w:pStyle w:val="3"/>
        <w:spacing w:before="0" w:after="0"/>
        <w:ind w:firstLine="709"/>
        <w:jc w:val="both"/>
        <w:rPr>
          <w:b w:val="0"/>
          <w:sz w:val="24"/>
          <w:szCs w:val="24"/>
        </w:rPr>
      </w:pPr>
    </w:p>
    <w:p w:rsidR="000D1A9B" w:rsidRPr="000D1A9B" w:rsidRDefault="000D1A9B" w:rsidP="000D1A9B">
      <w:pPr>
        <w:pStyle w:val="3"/>
        <w:spacing w:before="0" w:after="0"/>
        <w:ind w:firstLine="709"/>
        <w:jc w:val="center"/>
        <w:rPr>
          <w:bCs w:val="0"/>
          <w:sz w:val="24"/>
          <w:szCs w:val="24"/>
        </w:rPr>
      </w:pPr>
      <w:r w:rsidRPr="000D1A9B">
        <w:rPr>
          <w:b w:val="0"/>
          <w:bCs w:val="0"/>
          <w:sz w:val="24"/>
          <w:szCs w:val="24"/>
        </w:rPr>
        <w:t>Статья 13. Порядок работы с протестами и представлениями прокурора</w:t>
      </w:r>
      <w:bookmarkEnd w:id="16"/>
    </w:p>
    <w:p w:rsidR="000D1A9B" w:rsidRPr="000D1A9B" w:rsidRDefault="000D1A9B" w:rsidP="000D1A9B">
      <w:pPr>
        <w:ind w:firstLine="709"/>
        <w:jc w:val="both"/>
        <w:rPr>
          <w:rFonts w:ascii="Arial" w:hAnsi="Arial" w:cs="Arial"/>
        </w:rPr>
      </w:pPr>
      <w:r w:rsidRPr="000D1A9B">
        <w:rPr>
          <w:rFonts w:ascii="Arial" w:hAnsi="Arial" w:cs="Arial"/>
        </w:rPr>
        <w:t>13.1. Протест прокурора Венгеровского района (далее – протест), представление прокурора Венгеровского района (далее – представление), поступившие в Совет, регистрируются в установленном порядке и направляются председателю Совета.</w:t>
      </w:r>
    </w:p>
    <w:p w:rsidR="000D1A9B" w:rsidRPr="000D1A9B" w:rsidRDefault="000D1A9B" w:rsidP="000D1A9B">
      <w:pPr>
        <w:ind w:firstLine="709"/>
        <w:jc w:val="both"/>
        <w:rPr>
          <w:rFonts w:ascii="Arial" w:hAnsi="Arial" w:cs="Arial"/>
        </w:rPr>
      </w:pPr>
      <w:r w:rsidRPr="000D1A9B">
        <w:rPr>
          <w:rFonts w:ascii="Arial" w:hAnsi="Arial" w:cs="Arial"/>
        </w:rPr>
        <w:t>13.2. Председатель направляет протест и (или) представление в комиссию в соответствии с вопросами ее ведения.</w:t>
      </w:r>
    </w:p>
    <w:p w:rsidR="000D1A9B" w:rsidRPr="000D1A9B" w:rsidRDefault="000D1A9B" w:rsidP="000D1A9B">
      <w:pPr>
        <w:ind w:firstLine="709"/>
        <w:jc w:val="both"/>
        <w:rPr>
          <w:rFonts w:ascii="Arial" w:hAnsi="Arial" w:cs="Arial"/>
        </w:rPr>
      </w:pPr>
      <w:r w:rsidRPr="000D1A9B">
        <w:rPr>
          <w:rFonts w:ascii="Arial" w:hAnsi="Arial" w:cs="Arial"/>
        </w:rPr>
        <w:t>13.3. Протест (представление) рассматривается на ближайшем заседании комиссии. После рассмотрения протеста прокурора в голов</w:t>
      </w:r>
      <w:r w:rsidRPr="000D1A9B">
        <w:rPr>
          <w:rFonts w:ascii="Arial" w:hAnsi="Arial" w:cs="Arial"/>
        </w:rPr>
        <w:softHyphen/>
        <w:t>ной комиссии он выносится на рассмотрение Совета.</w:t>
      </w:r>
    </w:p>
    <w:p w:rsidR="000D1A9B" w:rsidRPr="000D1A9B" w:rsidRDefault="000D1A9B" w:rsidP="000D1A9B">
      <w:pPr>
        <w:widowControl w:val="0"/>
        <w:shd w:val="clear" w:color="auto" w:fill="FFFFFF"/>
        <w:tabs>
          <w:tab w:val="left" w:pos="826"/>
        </w:tabs>
        <w:autoSpaceDE w:val="0"/>
        <w:autoSpaceDN w:val="0"/>
        <w:adjustRightInd w:val="0"/>
        <w:spacing w:line="317" w:lineRule="exact"/>
        <w:ind w:right="10" w:firstLine="576"/>
        <w:jc w:val="both"/>
        <w:rPr>
          <w:rFonts w:ascii="Arial" w:hAnsi="Arial" w:cs="Arial"/>
        </w:rPr>
      </w:pPr>
      <w:r w:rsidRPr="000D1A9B">
        <w:rPr>
          <w:rFonts w:ascii="Arial" w:hAnsi="Arial" w:cs="Arial"/>
        </w:rPr>
        <w:t>Протест может быть удовлетворен полностью или частично, либо отклонен Советом, Решение принимается большинством голосов от установленной численности  депутатов.</w:t>
      </w:r>
    </w:p>
    <w:p w:rsidR="000D1A9B" w:rsidRPr="000D1A9B" w:rsidRDefault="000D1A9B" w:rsidP="000D1A9B">
      <w:pPr>
        <w:widowControl w:val="0"/>
        <w:shd w:val="clear" w:color="auto" w:fill="FFFFFF"/>
        <w:tabs>
          <w:tab w:val="left" w:pos="826"/>
        </w:tabs>
        <w:autoSpaceDE w:val="0"/>
        <w:autoSpaceDN w:val="0"/>
        <w:adjustRightInd w:val="0"/>
        <w:spacing w:line="317" w:lineRule="exact"/>
        <w:ind w:right="10" w:firstLine="576"/>
        <w:jc w:val="both"/>
        <w:rPr>
          <w:rFonts w:ascii="Arial" w:hAnsi="Arial" w:cs="Arial"/>
          <w:spacing w:val="-24"/>
        </w:rPr>
      </w:pPr>
      <w:r w:rsidRPr="000D1A9B">
        <w:rPr>
          <w:rFonts w:ascii="Arial" w:hAnsi="Arial" w:cs="Arial"/>
        </w:rPr>
        <w:t>На представление про</w:t>
      </w:r>
      <w:r w:rsidRPr="000D1A9B">
        <w:rPr>
          <w:rFonts w:ascii="Arial" w:hAnsi="Arial" w:cs="Arial"/>
        </w:rPr>
        <w:softHyphen/>
        <w:t>курора Венгеровского района готовится письменный ответ, который направляет</w:t>
      </w:r>
      <w:r w:rsidRPr="000D1A9B">
        <w:rPr>
          <w:rFonts w:ascii="Arial" w:hAnsi="Arial" w:cs="Arial"/>
        </w:rPr>
        <w:softHyphen/>
        <w:t>ся прокурору Венгеровского района после рассмотрения на заседании головной комиссии либо выносится на рассмотрение Совета.</w:t>
      </w:r>
    </w:p>
    <w:p w:rsidR="000D1A9B" w:rsidRPr="000D1A9B" w:rsidRDefault="000D1A9B" w:rsidP="000D1A9B">
      <w:pPr>
        <w:ind w:firstLine="709"/>
        <w:jc w:val="both"/>
        <w:rPr>
          <w:rFonts w:ascii="Arial" w:hAnsi="Arial" w:cs="Arial"/>
        </w:rPr>
      </w:pPr>
      <w:r w:rsidRPr="000D1A9B">
        <w:rPr>
          <w:rFonts w:ascii="Arial" w:hAnsi="Arial" w:cs="Arial"/>
        </w:rPr>
        <w:t>13.4. О дне заседания комиссии, а также о дне заседания сессии, на которых планируется рассмотреть протест (представление), сообщается прокурору, вынесшему протест (представление).</w:t>
      </w:r>
    </w:p>
    <w:p w:rsidR="000D1A9B" w:rsidRPr="000D1A9B" w:rsidRDefault="000D1A9B" w:rsidP="000D1A9B">
      <w:pPr>
        <w:ind w:firstLine="709"/>
        <w:jc w:val="both"/>
        <w:rPr>
          <w:rFonts w:ascii="Arial" w:hAnsi="Arial" w:cs="Arial"/>
        </w:rPr>
      </w:pPr>
      <w:r w:rsidRPr="000D1A9B">
        <w:rPr>
          <w:rFonts w:ascii="Arial" w:hAnsi="Arial" w:cs="Arial"/>
        </w:rPr>
        <w:t xml:space="preserve">13.5.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законодательства, их причин и условий, им способствующих. </w:t>
      </w:r>
    </w:p>
    <w:p w:rsidR="000D1A9B" w:rsidRPr="000D1A9B" w:rsidRDefault="000D1A9B" w:rsidP="000D1A9B">
      <w:pPr>
        <w:ind w:firstLine="709"/>
        <w:jc w:val="both"/>
        <w:rPr>
          <w:rFonts w:ascii="Arial" w:hAnsi="Arial" w:cs="Arial"/>
        </w:rPr>
      </w:pPr>
      <w:r w:rsidRPr="000D1A9B">
        <w:rPr>
          <w:rFonts w:ascii="Arial" w:hAnsi="Arial" w:cs="Arial"/>
        </w:rPr>
        <w:t xml:space="preserve">13.6.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соответствующего решения Совета. </w:t>
      </w:r>
    </w:p>
    <w:p w:rsidR="000D1A9B" w:rsidRPr="000D1A9B" w:rsidRDefault="000D1A9B" w:rsidP="000D1A9B">
      <w:pPr>
        <w:ind w:firstLine="709"/>
        <w:jc w:val="both"/>
        <w:rPr>
          <w:rFonts w:ascii="Arial" w:hAnsi="Arial" w:cs="Arial"/>
        </w:rPr>
      </w:pPr>
      <w:r w:rsidRPr="000D1A9B">
        <w:rPr>
          <w:rFonts w:ascii="Arial" w:hAnsi="Arial" w:cs="Arial"/>
        </w:rPr>
        <w:t xml:space="preserve">13.7.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0D1A9B" w:rsidRPr="000D1A9B" w:rsidRDefault="000D1A9B" w:rsidP="000D1A9B">
      <w:pPr>
        <w:pStyle w:val="3"/>
        <w:spacing w:before="0" w:after="0"/>
        <w:ind w:firstLine="709"/>
        <w:jc w:val="both"/>
        <w:rPr>
          <w:b w:val="0"/>
          <w:sz w:val="24"/>
          <w:szCs w:val="24"/>
        </w:rPr>
      </w:pPr>
      <w:bookmarkStart w:id="17" w:name="_Toc117592068"/>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14. Порядок реализации законодательной инициативы Совета, внесения законодательных предложений</w:t>
      </w:r>
      <w:bookmarkEnd w:id="17"/>
      <w:r w:rsidRPr="000D1A9B">
        <w:rPr>
          <w:b w:val="0"/>
          <w:bCs w:val="0"/>
          <w:sz w:val="24"/>
          <w:szCs w:val="24"/>
        </w:rPr>
        <w:t>, рассмотрения проектов законов Новосибирской области</w:t>
      </w:r>
    </w:p>
    <w:p w:rsidR="000D1A9B" w:rsidRPr="000D1A9B" w:rsidRDefault="000D1A9B" w:rsidP="000D1A9B">
      <w:pPr>
        <w:ind w:firstLine="709"/>
        <w:jc w:val="both"/>
        <w:rPr>
          <w:rFonts w:ascii="Arial" w:hAnsi="Arial" w:cs="Arial"/>
        </w:rPr>
      </w:pPr>
      <w:r w:rsidRPr="000D1A9B">
        <w:rPr>
          <w:rFonts w:ascii="Arial" w:hAnsi="Arial" w:cs="Arial"/>
        </w:rPr>
        <w:t>14.1. Право законодательной инициативы может быть реализовано Советом путем внесения в Законодательное Собрание Новосибирской области:</w:t>
      </w:r>
    </w:p>
    <w:p w:rsidR="000D1A9B" w:rsidRPr="000D1A9B" w:rsidRDefault="000D1A9B" w:rsidP="000D1A9B">
      <w:pPr>
        <w:ind w:firstLine="709"/>
        <w:jc w:val="both"/>
        <w:rPr>
          <w:rFonts w:ascii="Arial" w:hAnsi="Arial" w:cs="Arial"/>
        </w:rPr>
      </w:pPr>
      <w:r w:rsidRPr="000D1A9B">
        <w:rPr>
          <w:rFonts w:ascii="Arial" w:hAnsi="Arial" w:cs="Arial"/>
        </w:rPr>
        <w:t>а) проектов законов Новосибирской области;</w:t>
      </w:r>
    </w:p>
    <w:p w:rsidR="000D1A9B" w:rsidRPr="000D1A9B" w:rsidRDefault="000D1A9B" w:rsidP="000D1A9B">
      <w:pPr>
        <w:ind w:firstLine="709"/>
        <w:jc w:val="both"/>
        <w:rPr>
          <w:rFonts w:ascii="Arial" w:hAnsi="Arial" w:cs="Arial"/>
        </w:rPr>
      </w:pPr>
      <w:r w:rsidRPr="000D1A9B">
        <w:rPr>
          <w:rFonts w:ascii="Arial" w:hAnsi="Arial" w:cs="Arial"/>
        </w:rPr>
        <w:t>б) предложений о поправках к Уставу Новосибирской области;</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в) поправок к законопроектам, принятые Законодательным Собранием Новосибирской области в первом чтении;</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г) законодательных предложений о внесении изменений в федеральные законы.</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14.2. Правом внесения предложений о реализации Советом законодательной инициативы обладают</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а) депутаты Совета;</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б) комиссии Совета;</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в) Глава Новокуликовского сельсовета.</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 xml:space="preserve">14.3. Порядок внесения в Законодательное Собрание Новосибирской области проектов законов Новосибирской области, поправок к законопроектам и законодательных предложений, осуществляется с учетом требований, установленных Уставом Новосибирской области, Законом Новосибирской области «О нормативных правовых актах Новосибирской области».  </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 xml:space="preserve">14.4. Проекты законов Новосибирской области, принятые Законодательным Собранием Новосибирской области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Новокуликовского сельсовета для изучения и, при необходимости, подготовки поправок к законопроекту. </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14.5. Комиссия рассматривает поправки на своем заседании и вносит вопрос на рассмотрение Совета.</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 xml:space="preserve">Для включения вопроса в повестку дня, председателю Совета направляются следующие документы: </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а) проект решения Совета, содержащий текст поправок;</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б) решение комиссии.</w:t>
      </w:r>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 xml:space="preserve">14.6. В решении Совета по реализации законодательной инициативы должен быть указан представитель Совета при рассмотрении предлагаемых инициатив. </w:t>
      </w:r>
    </w:p>
    <w:p w:rsidR="000D1A9B" w:rsidRPr="000D1A9B" w:rsidRDefault="000D1A9B" w:rsidP="000D1A9B">
      <w:pPr>
        <w:pStyle w:val="3"/>
        <w:spacing w:before="0" w:after="0"/>
        <w:ind w:firstLine="709"/>
        <w:jc w:val="center"/>
        <w:rPr>
          <w:bCs w:val="0"/>
          <w:sz w:val="24"/>
          <w:szCs w:val="24"/>
        </w:rPr>
      </w:pPr>
      <w:bookmarkStart w:id="18" w:name="_Toc117592071"/>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15. Порядок работы с обращениями граждан</w:t>
      </w:r>
      <w:bookmarkEnd w:id="18"/>
    </w:p>
    <w:p w:rsidR="000D1A9B" w:rsidRPr="000D1A9B" w:rsidRDefault="000D1A9B" w:rsidP="000D1A9B">
      <w:pPr>
        <w:ind w:firstLine="480"/>
        <w:jc w:val="both"/>
        <w:rPr>
          <w:rFonts w:ascii="Arial" w:hAnsi="Arial" w:cs="Arial"/>
        </w:rPr>
      </w:pPr>
      <w:r w:rsidRPr="000D1A9B">
        <w:rPr>
          <w:rFonts w:ascii="Arial" w:hAnsi="Arial" w:cs="Arial"/>
        </w:rPr>
        <w:t xml:space="preserve">15.1. Обращения граждан и представителей учреждений и организаций, поступившие в Совет, регистрируются в установленном порядке. </w:t>
      </w:r>
    </w:p>
    <w:p w:rsidR="000D1A9B" w:rsidRPr="000D1A9B" w:rsidRDefault="000D1A9B" w:rsidP="000D1A9B">
      <w:pPr>
        <w:ind w:firstLine="480"/>
        <w:jc w:val="both"/>
        <w:rPr>
          <w:rFonts w:ascii="Arial" w:hAnsi="Arial" w:cs="Arial"/>
        </w:rPr>
      </w:pPr>
      <w:r w:rsidRPr="000D1A9B">
        <w:rPr>
          <w:rFonts w:ascii="Arial" w:hAnsi="Arial" w:cs="Arial"/>
        </w:rPr>
        <w:t xml:space="preserve">Председатель Совета направляет поступившие обращения в комиссию в соответствии с вопросами ее ведения и депутатам. </w:t>
      </w:r>
    </w:p>
    <w:p w:rsidR="000D1A9B" w:rsidRPr="000D1A9B" w:rsidRDefault="000D1A9B" w:rsidP="000D1A9B">
      <w:pPr>
        <w:autoSpaceDE w:val="0"/>
        <w:autoSpaceDN w:val="0"/>
        <w:adjustRightInd w:val="0"/>
        <w:ind w:firstLine="480"/>
        <w:jc w:val="both"/>
        <w:rPr>
          <w:rFonts w:ascii="Arial" w:hAnsi="Arial" w:cs="Arial"/>
        </w:rPr>
      </w:pPr>
      <w:r w:rsidRPr="000D1A9B">
        <w:rPr>
          <w:rFonts w:ascii="Arial" w:hAnsi="Arial" w:cs="Arial"/>
        </w:rPr>
        <w:t>15.2.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делопроизводства.</w:t>
      </w:r>
    </w:p>
    <w:p w:rsidR="000D1A9B" w:rsidRPr="000D1A9B" w:rsidRDefault="000D1A9B" w:rsidP="000D1A9B">
      <w:pPr>
        <w:ind w:firstLine="709"/>
        <w:jc w:val="center"/>
        <w:rPr>
          <w:rFonts w:ascii="Arial" w:hAnsi="Arial" w:cs="Arial"/>
          <w:b/>
          <w:bCs/>
        </w:rPr>
      </w:pPr>
    </w:p>
    <w:p w:rsidR="000D1A9B" w:rsidRPr="000D1A9B" w:rsidRDefault="000D1A9B" w:rsidP="000D1A9B">
      <w:pPr>
        <w:ind w:firstLine="709"/>
        <w:jc w:val="center"/>
        <w:rPr>
          <w:rFonts w:ascii="Arial" w:hAnsi="Arial" w:cs="Arial"/>
          <w:bCs/>
        </w:rPr>
      </w:pPr>
      <w:r w:rsidRPr="000D1A9B">
        <w:rPr>
          <w:rFonts w:ascii="Arial" w:hAnsi="Arial" w:cs="Arial"/>
          <w:bCs/>
        </w:rPr>
        <w:t>Статья 16.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D1A9B" w:rsidRPr="000D1A9B" w:rsidRDefault="000D1A9B" w:rsidP="000D1A9B">
      <w:pPr>
        <w:ind w:left="10" w:firstLine="709"/>
        <w:jc w:val="both"/>
        <w:rPr>
          <w:rFonts w:ascii="Arial" w:hAnsi="Arial" w:cs="Arial"/>
        </w:rPr>
      </w:pPr>
      <w:r w:rsidRPr="000D1A9B">
        <w:rPr>
          <w:rFonts w:ascii="Arial" w:hAnsi="Arial" w:cs="Arial"/>
        </w:rPr>
        <w:t>16.1. Совет,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0D1A9B" w:rsidRPr="000D1A9B" w:rsidRDefault="000D1A9B" w:rsidP="000D1A9B">
      <w:pPr>
        <w:ind w:firstLine="709"/>
        <w:jc w:val="both"/>
        <w:rPr>
          <w:rFonts w:ascii="Arial" w:hAnsi="Arial" w:cs="Arial"/>
        </w:rPr>
      </w:pPr>
      <w:r w:rsidRPr="000D1A9B">
        <w:rPr>
          <w:rFonts w:ascii="Arial" w:hAnsi="Arial" w:cs="Arial"/>
        </w:rPr>
        <w:lastRenderedPageBreak/>
        <w:t>а) контролировать исполнение решений Совета в порядке, предусмотренном настоящим Регламентом;</w:t>
      </w:r>
    </w:p>
    <w:p w:rsidR="000D1A9B" w:rsidRPr="000D1A9B" w:rsidRDefault="000D1A9B" w:rsidP="000D1A9B">
      <w:pPr>
        <w:tabs>
          <w:tab w:val="num" w:pos="370"/>
        </w:tabs>
        <w:ind w:firstLine="709"/>
        <w:jc w:val="both"/>
        <w:rPr>
          <w:rFonts w:ascii="Arial" w:hAnsi="Arial" w:cs="Arial"/>
        </w:rPr>
      </w:pPr>
      <w:r w:rsidRPr="000D1A9B">
        <w:rPr>
          <w:rFonts w:ascii="Arial" w:hAnsi="Arial" w:cs="Arial"/>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w:t>
      </w:r>
    </w:p>
    <w:p w:rsidR="000D1A9B" w:rsidRPr="000D1A9B" w:rsidRDefault="000D1A9B" w:rsidP="000D1A9B">
      <w:pPr>
        <w:tabs>
          <w:tab w:val="num" w:pos="370"/>
        </w:tabs>
        <w:ind w:firstLine="709"/>
        <w:jc w:val="both"/>
        <w:rPr>
          <w:rFonts w:ascii="Arial" w:hAnsi="Arial" w:cs="Arial"/>
        </w:rPr>
      </w:pPr>
      <w:r w:rsidRPr="000D1A9B">
        <w:rPr>
          <w:rFonts w:ascii="Arial" w:hAnsi="Arial" w:cs="Arial"/>
        </w:rPr>
        <w:t>в) заслушивать отчёты о деятельности органов местного самоуправления и должностных лиц органов местного самоуправления;</w:t>
      </w:r>
    </w:p>
    <w:p w:rsidR="000D1A9B" w:rsidRPr="000D1A9B" w:rsidRDefault="000D1A9B" w:rsidP="000D1A9B">
      <w:pPr>
        <w:tabs>
          <w:tab w:val="num" w:pos="370"/>
        </w:tabs>
        <w:ind w:firstLine="709"/>
        <w:jc w:val="both"/>
        <w:rPr>
          <w:rFonts w:ascii="Arial" w:hAnsi="Arial" w:cs="Arial"/>
        </w:rPr>
      </w:pPr>
      <w:r w:rsidRPr="000D1A9B">
        <w:rPr>
          <w:rFonts w:ascii="Arial" w:hAnsi="Arial" w:cs="Arial"/>
        </w:rPr>
        <w:t>г) вносить Главе Новокуликовского сельсовета предложения об освобождении от занимаемой должности должностных лиц местной администрации, муниципальных учреждений и предприятий.</w:t>
      </w:r>
    </w:p>
    <w:p w:rsidR="000D1A9B" w:rsidRPr="000D1A9B" w:rsidRDefault="000D1A9B" w:rsidP="000D1A9B">
      <w:pPr>
        <w:tabs>
          <w:tab w:val="num" w:pos="370"/>
        </w:tabs>
        <w:ind w:firstLine="709"/>
        <w:jc w:val="both"/>
        <w:rPr>
          <w:rFonts w:ascii="Arial" w:hAnsi="Arial" w:cs="Arial"/>
        </w:rPr>
      </w:pPr>
      <w:r w:rsidRPr="000D1A9B">
        <w:rPr>
          <w:rFonts w:ascii="Arial" w:hAnsi="Arial" w:cs="Arial"/>
        </w:rPr>
        <w:t>16.2. Для осуществления полномочий, предусмотренных пунктом 16.1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0D1A9B" w:rsidRPr="000D1A9B" w:rsidRDefault="000D1A9B" w:rsidP="000D1A9B">
      <w:pPr>
        <w:ind w:firstLine="709"/>
        <w:jc w:val="both"/>
        <w:rPr>
          <w:rFonts w:ascii="Arial" w:hAnsi="Arial" w:cs="Arial"/>
        </w:rPr>
      </w:pPr>
      <w:r w:rsidRPr="000D1A9B">
        <w:rPr>
          <w:rFonts w:ascii="Arial" w:hAnsi="Arial" w:cs="Arial"/>
        </w:rPr>
        <w:t>Запрашиваемая информация предоставляется в десятидневный срок со дня получения соответствующего запроса.</w:t>
      </w:r>
    </w:p>
    <w:p w:rsidR="000D1A9B" w:rsidRPr="000D1A9B" w:rsidRDefault="000D1A9B" w:rsidP="000D1A9B">
      <w:pPr>
        <w:pStyle w:val="3"/>
        <w:spacing w:before="0" w:after="0"/>
        <w:ind w:firstLine="709"/>
        <w:jc w:val="both"/>
        <w:rPr>
          <w:b w:val="0"/>
          <w:sz w:val="24"/>
          <w:szCs w:val="24"/>
        </w:rPr>
      </w:pPr>
      <w:bookmarkStart w:id="19" w:name="_Toc117592078"/>
      <w:r w:rsidRPr="000D1A9B">
        <w:rPr>
          <w:b w:val="0"/>
          <w:sz w:val="24"/>
          <w:szCs w:val="24"/>
        </w:rPr>
        <w:t xml:space="preserve"> </w:t>
      </w:r>
    </w:p>
    <w:p w:rsidR="000D1A9B" w:rsidRPr="000D1A9B" w:rsidRDefault="000D1A9B" w:rsidP="000D1A9B">
      <w:pPr>
        <w:pStyle w:val="23"/>
        <w:ind w:firstLine="709"/>
        <w:rPr>
          <w:rFonts w:ascii="Arial" w:hAnsi="Arial" w:cs="Arial"/>
          <w:b w:val="0"/>
          <w:sz w:val="24"/>
          <w:szCs w:val="24"/>
        </w:rPr>
      </w:pPr>
      <w:r w:rsidRPr="000D1A9B">
        <w:rPr>
          <w:rFonts w:ascii="Arial" w:hAnsi="Arial" w:cs="Arial"/>
          <w:b w:val="0"/>
          <w:sz w:val="24"/>
          <w:szCs w:val="24"/>
        </w:rPr>
        <w:t>Статья 17. Порядок рассмотрения отчета избирательной комиссии Новокуликовского сельсовета Венгеровского района Новосибирской области о расходовании бюджетных средств на выборы, референдум</w:t>
      </w:r>
    </w:p>
    <w:p w:rsidR="000D1A9B" w:rsidRPr="000D1A9B" w:rsidRDefault="000D1A9B" w:rsidP="000D1A9B">
      <w:pPr>
        <w:jc w:val="center"/>
        <w:rPr>
          <w:rFonts w:ascii="Arial" w:hAnsi="Arial" w:cs="Arial"/>
        </w:rPr>
      </w:pPr>
    </w:p>
    <w:p w:rsidR="000D1A9B" w:rsidRPr="000D1A9B" w:rsidRDefault="000D1A9B" w:rsidP="000D1A9B">
      <w:pPr>
        <w:ind w:firstLine="720"/>
        <w:jc w:val="both"/>
        <w:rPr>
          <w:rFonts w:ascii="Arial" w:hAnsi="Arial" w:cs="Arial"/>
        </w:rPr>
      </w:pPr>
      <w:r w:rsidRPr="000D1A9B">
        <w:rPr>
          <w:rFonts w:ascii="Arial" w:hAnsi="Arial" w:cs="Arial"/>
        </w:rPr>
        <w:t>17.1. Отчет избирательной комиссии Новокуликовского сельсовета Венгеровского района Новосибирской области о расходовании бюджетных средств на выборы, референдум, поступивший в Совет, регистрируются в установленном порядке и направляются председателем Совета в ревизионную комиссию Венгеровского района Новосибирской области для экспертного заключения  и в  комиссию</w:t>
      </w:r>
      <w:r w:rsidRPr="000D1A9B">
        <w:rPr>
          <w:rFonts w:ascii="Arial" w:hAnsi="Arial" w:cs="Arial"/>
          <w:iCs/>
        </w:rPr>
        <w:t xml:space="preserve"> по  бюджету, налогам, собственности и социальной политике</w:t>
      </w:r>
      <w:r w:rsidRPr="000D1A9B">
        <w:rPr>
          <w:rFonts w:ascii="Arial" w:hAnsi="Arial" w:cs="Arial"/>
        </w:rPr>
        <w:t>.</w:t>
      </w:r>
    </w:p>
    <w:p w:rsidR="000D1A9B" w:rsidRPr="000D1A9B" w:rsidRDefault="000D1A9B" w:rsidP="000D1A9B">
      <w:pPr>
        <w:ind w:firstLine="720"/>
        <w:jc w:val="both"/>
        <w:rPr>
          <w:rFonts w:ascii="Arial" w:hAnsi="Arial" w:cs="Arial"/>
        </w:rPr>
      </w:pPr>
      <w:r w:rsidRPr="000D1A9B">
        <w:rPr>
          <w:rFonts w:ascii="Arial" w:hAnsi="Arial" w:cs="Arial"/>
        </w:rPr>
        <w:t>17.2. Комиссия по бюджету, налогам, собственности и социальной политике по результатам рассмотрения отчета   избирательной комиссии Новокуликовского сельсовета Венгеровского района Новосибирской области на своем заседании выносит вопрос на рассмотрение Совета.</w:t>
      </w:r>
    </w:p>
    <w:p w:rsidR="000D1A9B" w:rsidRPr="000D1A9B" w:rsidRDefault="000D1A9B" w:rsidP="000D1A9B">
      <w:pPr>
        <w:pStyle w:val="3"/>
        <w:spacing w:before="0" w:after="0"/>
        <w:ind w:firstLine="709"/>
        <w:jc w:val="both"/>
        <w:rPr>
          <w:bCs w:val="0"/>
          <w:sz w:val="24"/>
          <w:szCs w:val="24"/>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18. Первая сессия Совета нового созыва</w:t>
      </w:r>
      <w:bookmarkEnd w:id="19"/>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18.1. Первая сессия Совета проводится не позднее чем через 30 календарных дней со дня избрания Совета депутатов в правомочном составе. </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color w:val="auto"/>
          <w:sz w:val="24"/>
          <w:szCs w:val="24"/>
        </w:rPr>
        <w:t>Не позднее, чем за пять дней до начала работы первой сессии, на совещании вновь избранных депутатов формируется рабочая группа по подготовке первой сессии</w:t>
      </w:r>
      <w:r w:rsidRPr="000D1A9B">
        <w:rPr>
          <w:rFonts w:ascii="Arial" w:hAnsi="Arial" w:cs="Arial"/>
          <w:bCs/>
          <w:iCs/>
          <w:color w:val="auto"/>
          <w:sz w:val="24"/>
          <w:szCs w:val="24"/>
        </w:rPr>
        <w:t>.</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Состав рабочей группы утверждается распоряжением председателя Совета предыдущего созыва на основании предложений депутатов Совета, принявших участие  в совещании.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В состав рабочей группы может войти любой вновь избранный депутат.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18.2. К полномочиям рабочей группы относится подготовка проектов решений Совета и иных документов, связанных с началом работы Совета нового созыва.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18.3. Первое заседание Совета нового созыва открывает и ведет до избрания председателя Совета - Глава Новокуликовского сельсовета.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18.4. Порядок проведения первой сессии Совета: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избирается секретарь сессии;</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заслушивается информация об избрании депутатов Совета;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избирается мандатная комиссия, председатель мандатной комиссии и подтверждается правомочность Совета;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избирается счетная комиссия для проведения тайного голосования, председатель счетной комиссии;</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 xml:space="preserve"> проводятся выборы </w:t>
      </w:r>
      <w:r w:rsidRPr="000D1A9B">
        <w:rPr>
          <w:rFonts w:ascii="Arial" w:hAnsi="Arial" w:cs="Arial"/>
          <w:iCs/>
          <w:color w:val="auto"/>
          <w:sz w:val="24"/>
          <w:szCs w:val="24"/>
        </w:rPr>
        <w:t>председателя Совета</w:t>
      </w:r>
      <w:r w:rsidRPr="000D1A9B">
        <w:rPr>
          <w:rFonts w:ascii="Arial" w:hAnsi="Arial" w:cs="Arial"/>
          <w:color w:val="auto"/>
          <w:sz w:val="24"/>
          <w:szCs w:val="24"/>
        </w:rPr>
        <w:t>, заместителя председателя Совета, секретаря Совета;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снимаются полномочия председателя Совета предыдущего созыва;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избираются депутаты в состав комиссий Совета;</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избираются председатели комиссий;</w:t>
      </w:r>
    </w:p>
    <w:p w:rsidR="000D1A9B" w:rsidRPr="000D1A9B" w:rsidRDefault="000D1A9B" w:rsidP="000D1A9B">
      <w:pPr>
        <w:pStyle w:val="ad"/>
        <w:numPr>
          <w:ilvl w:val="0"/>
          <w:numId w:val="22"/>
        </w:numPr>
        <w:spacing w:before="0" w:beforeAutospacing="0" w:after="0" w:afterAutospacing="0"/>
        <w:rPr>
          <w:rFonts w:ascii="Arial" w:hAnsi="Arial" w:cs="Arial"/>
          <w:color w:val="auto"/>
          <w:sz w:val="24"/>
          <w:szCs w:val="24"/>
        </w:rPr>
      </w:pPr>
      <w:r w:rsidRPr="000D1A9B">
        <w:rPr>
          <w:rFonts w:ascii="Arial" w:hAnsi="Arial" w:cs="Arial"/>
          <w:color w:val="auto"/>
          <w:sz w:val="24"/>
          <w:szCs w:val="24"/>
        </w:rPr>
        <w:t>решаются иные вопросы, необходимые для начала работы Совета нового созыва.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18.5. Первая сессия проводится в порядке, предусмотренном настоящим Регламентом.</w:t>
      </w:r>
    </w:p>
    <w:p w:rsidR="000D1A9B" w:rsidRPr="000D1A9B" w:rsidRDefault="000D1A9B" w:rsidP="000D1A9B">
      <w:pPr>
        <w:pStyle w:val="ad"/>
        <w:spacing w:before="0" w:beforeAutospacing="0" w:after="0" w:afterAutospacing="0"/>
        <w:ind w:firstLine="709"/>
        <w:rPr>
          <w:rFonts w:ascii="Arial" w:hAnsi="Arial" w:cs="Arial"/>
          <w:b/>
          <w:color w:val="auto"/>
          <w:sz w:val="24"/>
          <w:szCs w:val="24"/>
        </w:rPr>
      </w:pPr>
      <w:r w:rsidRPr="000D1A9B">
        <w:rPr>
          <w:rFonts w:ascii="Arial" w:hAnsi="Arial" w:cs="Arial"/>
          <w:color w:val="auto"/>
          <w:sz w:val="24"/>
          <w:szCs w:val="24"/>
        </w:rPr>
        <w:t xml:space="preserve">                                                                                                                                                                                                                                                                           </w:t>
      </w:r>
    </w:p>
    <w:p w:rsidR="000D1A9B" w:rsidRPr="000D1A9B" w:rsidRDefault="000D1A9B" w:rsidP="000D1A9B">
      <w:pPr>
        <w:pStyle w:val="3"/>
        <w:spacing w:before="0" w:after="0"/>
        <w:ind w:firstLine="709"/>
        <w:jc w:val="center"/>
        <w:rPr>
          <w:b w:val="0"/>
          <w:bCs w:val="0"/>
          <w:sz w:val="24"/>
          <w:szCs w:val="24"/>
        </w:rPr>
      </w:pPr>
      <w:bookmarkStart w:id="20" w:name="_Статья_38._Порядок_созыва_сессии"/>
      <w:bookmarkStart w:id="21" w:name="_Toc117592079"/>
      <w:bookmarkEnd w:id="20"/>
      <w:r w:rsidRPr="000D1A9B">
        <w:rPr>
          <w:b w:val="0"/>
          <w:bCs w:val="0"/>
          <w:sz w:val="24"/>
          <w:szCs w:val="24"/>
        </w:rPr>
        <w:t>Статья 19. Сесси</w:t>
      </w:r>
      <w:bookmarkEnd w:id="21"/>
      <w:r w:rsidRPr="000D1A9B">
        <w:rPr>
          <w:b w:val="0"/>
          <w:bCs w:val="0"/>
          <w:sz w:val="24"/>
          <w:szCs w:val="24"/>
        </w:rPr>
        <w:t xml:space="preserve">я </w:t>
      </w:r>
      <w:r w:rsidRPr="000D1A9B">
        <w:rPr>
          <w:b w:val="0"/>
          <w:sz w:val="24"/>
          <w:szCs w:val="24"/>
        </w:rPr>
        <w:t>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19.1. Очередные сессии созываются в соответствии с планом работы Совета, но не реже одного раза в три месяца.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19.2. Внеочередные сессии созываются по инициативе не менее одной трети от установленного числа депутатов, по инициативе председателя Совета, Главы Новокуликовского сельсовета.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Внеочередная сессия должна быть созвана не позднее семи дней со дня получения предложения по ее созыву.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19.3.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с указанием вопросов, предлагаемых к включению в проект повестки дня сессии, с приложением проектов решений Совета по предлагаемым вопросам.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19.4. Распоряжение председателя Совета о созыве очередной сессии с указанием основных вопросов повестки дня, даты, времени и места проведения сессии публикуется в периодическом печатном издании «Вестник Новокуликовского сельсовета Венгеровского района Новосибирской области» не позднее, чем за шесть дней до дня заседания Совета, публикация о созыве внеочередной сессии не позднее дня предшествующего дню созыва указанной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19.5.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19.6. В работе открытых заседаний сессии могут принимать участие с правом совещательного голоса Губернатор Новосибирской области, депутаты Законодательного Собрания Новосибирской области, представители правительства Новосибирской области, Глава Венгеровского района, муниципальные служащие администрации Венгеровского района, Глава Новокуликовского сельсовета, муниципальные служащие администрации Новокуликовского сельсовета, представители  прокуратуры, руководитель ревизионной комиссии Венгеровского района, руководители  предприятий и учреждений Новокуликовского сельсовета Венгеровского района.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 xml:space="preserve">19.7. На открытых заседаниях сессий вправе присутствовать жители Новокуликовского сельсовета Венгеровского района Новосибирской области, представители организаций и предприятий, расположенных на территории Новокуликовского сельсовета Венгеровского района Новосибирской области. Для присутствия на заседании Совета необходимо обратится к председателю Совета с письменным заявлением за четыре дня до назначенной даты проведения сессии. Выступление на сессии Совета по инициативе представителей организаций и предприятий или жителя Новокуликовского сельсовета Венгеровского района Новосибирской области возможно только при положительном заключении соответствующей комиссии. </w:t>
      </w:r>
    </w:p>
    <w:p w:rsidR="000D1A9B" w:rsidRPr="000D1A9B" w:rsidRDefault="000D1A9B" w:rsidP="000D1A9B">
      <w:pPr>
        <w:ind w:firstLine="709"/>
        <w:jc w:val="both"/>
        <w:rPr>
          <w:rFonts w:ascii="Arial" w:hAnsi="Arial" w:cs="Arial"/>
        </w:rPr>
      </w:pPr>
      <w:r w:rsidRPr="000D1A9B">
        <w:rPr>
          <w:rFonts w:ascii="Arial" w:hAnsi="Arial" w:cs="Arial"/>
        </w:rPr>
        <w:t xml:space="preserve">19.8. Граждане и представители организаций, предприятий,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0D1A9B" w:rsidRPr="000D1A9B" w:rsidRDefault="000D1A9B" w:rsidP="000D1A9B">
      <w:pPr>
        <w:ind w:firstLine="709"/>
        <w:jc w:val="both"/>
        <w:rPr>
          <w:rFonts w:ascii="Arial" w:hAnsi="Arial" w:cs="Arial"/>
        </w:rPr>
      </w:pPr>
      <w:r w:rsidRPr="000D1A9B">
        <w:rPr>
          <w:rFonts w:ascii="Arial" w:hAnsi="Arial" w:cs="Arial"/>
        </w:rPr>
        <w:t>В случае невыполнения указанных требований или нарушения порядка на сессии, граждане и (или) представители организаций и предприятий, присутствующие на сессии, могут быть удалены из зала заседания по требованию председательствующего или по решению Совета, принятому большинством голосов от числа депутатов Совета, присутствующих на заседании.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bookmarkStart w:id="22" w:name="_Статья_32._Закрытое_заседание_сесси"/>
      <w:bookmarkEnd w:id="22"/>
      <w:r w:rsidRPr="000D1A9B">
        <w:rPr>
          <w:rFonts w:ascii="Arial" w:hAnsi="Arial" w:cs="Arial"/>
          <w:color w:val="auto"/>
          <w:sz w:val="24"/>
          <w:szCs w:val="24"/>
        </w:rPr>
        <w:t>19.9. Предложение о проведении закрытого заседания сессии может быть внесено председателем Совета, комиссией, депутатским объединением либо депутатом.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19.10. Решение о проведении закрытого заседания сессии принимается большинством голосов от числа присутствующих на сессии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19.11. На закрытом заседании сессии имеют право присутствовать представители прокуратуры.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19.12. Сведения о содержании закрытых заседаний сессии не подлежат разглашению.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19.13. На закрытое заседание сессии запрещается проносить и использовать в ходе заседания фото и видеотехнику, а также средства звукозаписи и обработки информации.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19.14.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0D1A9B" w:rsidRPr="000D1A9B" w:rsidRDefault="000D1A9B" w:rsidP="000D1A9B">
      <w:pPr>
        <w:rPr>
          <w:rFonts w:ascii="Arial" w:hAnsi="Arial" w:cs="Arial"/>
        </w:rPr>
      </w:pPr>
      <w:bookmarkStart w:id="23" w:name="_Toc117592083"/>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20. Проведение сессии</w:t>
      </w:r>
      <w:bookmarkEnd w:id="23"/>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20.1. Председатель Совета осуществляет руководство подготовкой сессии.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Внеплановые вопросы к сессии готовятся инициаторами их внесения.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20.3. Проект повестки дня очередной сессии формируется председателем Совета на основе плана работы Совета, предложений депутатов, Главы Новокуликовского сельсовета, постоянных комиссий, Координационного Совета, депутатских объединений и иных субъектов правотворческой инициативы.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Вопросы в проект повестки дня включаются в следующем порядке:</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проекты нормативных правовых актов;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проекты, не являющиеся нормативными правовыми актами;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иные вопросы.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 xml:space="preserve">20.4. Для включения вопроса в проект повестки дня очередной сессии, кроме вопросов, вносимых депутатами Совета непосредственно на сессии, необходимо  за 10 календарных дней направить  председателю Совета проект решения с комплектом документов, предусмотренных настоящим Регламентом.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20.5. Проекты решений с комплектом документов по вопросам</w:t>
      </w:r>
      <w:r w:rsidRPr="000D1A9B">
        <w:rPr>
          <w:rFonts w:ascii="Arial" w:hAnsi="Arial" w:cs="Arial"/>
          <w:i/>
          <w:color w:val="auto"/>
          <w:sz w:val="24"/>
          <w:szCs w:val="24"/>
        </w:rPr>
        <w:t xml:space="preserve">, </w:t>
      </w:r>
      <w:r w:rsidRPr="000D1A9B">
        <w:rPr>
          <w:rFonts w:ascii="Arial" w:hAnsi="Arial" w:cs="Arial"/>
          <w:color w:val="auto"/>
          <w:sz w:val="24"/>
          <w:szCs w:val="24"/>
        </w:rPr>
        <w:t>вносимым на рассмотрение сессии, представляются депутатам не позднее чем за три дня до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bookmarkStart w:id="24" w:name="_Статья_55._Порядок_регистрации_депу"/>
      <w:bookmarkEnd w:id="24"/>
      <w:r w:rsidRPr="000D1A9B">
        <w:rPr>
          <w:rFonts w:ascii="Arial" w:hAnsi="Arial" w:cs="Arial"/>
          <w:color w:val="auto"/>
          <w:sz w:val="24"/>
          <w:szCs w:val="24"/>
        </w:rPr>
        <w:t>20.6. Перед началом работы сессии, а также после каждого перерыва в заседании сессии проводится регистрация присутствующих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20.7. Результаты регистрации депутатов сообщаются председателю Совета и оглашаются им перед началом заседания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20.8. По предложению депутатов в ходе заседания сессии председательствующий может провести перерегистрацию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20.9. Сессия Совета правомочна, если на заседании присутствует не менее 50 процентов от числа избранных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Число депутатов, присутствующих на сессии, определяется по результатам регистрации депутатов, проводимой аппаратом Совета.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20.10. Если на сессии присутствует менее 50 процентов от числа избранных депутатов, то по распоряжению председателя Совета сессия переносится на другое время.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О месте и времени проведения данной сессии сообщается каждому депутату письменным извещением.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20.11. Во время заседания сессии ведется протокол.</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20.12. Протокол сессии должен содержать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список присутствующих и список отсутствующих депутатов с указанием причины отсутствия;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список приглашенных лиц, присутствующих на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в) информацию о порядке рассмотрения вопросов;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результаты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особое мнение депутата или группы депутатов (если такое имеется);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 заявления депутата или группы депутатов (если такие имеются);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ж) принятые Советом решения по вопросам организации деятельности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20.13. К протоколу сессии прилагаются: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повестка дня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принятые решения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письменные предложения и замечания депутатов, переданные председательствующему;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г) тексты выступлений депутатов, которые не успели выступить ввиду прекращения прений;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информационные материалы, розданные депутатам на заседании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20.14. Протокол оформляется в течение 15 рабочих дней после окончания работы сессии, подписывается секретарем сессии и председателем.</w:t>
      </w:r>
    </w:p>
    <w:p w:rsidR="000D1A9B" w:rsidRPr="000D1A9B" w:rsidRDefault="000D1A9B" w:rsidP="000D1A9B">
      <w:pPr>
        <w:pStyle w:val="ad"/>
        <w:spacing w:before="0" w:beforeAutospacing="0" w:after="0" w:afterAutospacing="0"/>
        <w:ind w:firstLine="709"/>
        <w:rPr>
          <w:rFonts w:ascii="Arial" w:hAnsi="Arial" w:cs="Arial"/>
          <w:b/>
          <w:color w:val="auto"/>
          <w:sz w:val="24"/>
          <w:szCs w:val="24"/>
        </w:rPr>
      </w:pPr>
      <w:r w:rsidRPr="000D1A9B">
        <w:rPr>
          <w:rFonts w:ascii="Arial" w:hAnsi="Arial" w:cs="Arial"/>
          <w:color w:val="auto"/>
          <w:sz w:val="24"/>
          <w:szCs w:val="24"/>
        </w:rPr>
        <w:t>20.15. Протоколы хранятся в Совете и выдаются для ознакомления депутатам по их обращению.</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20.16. На период полномочий Совета депутатов, Совета избирается из числа депутатов секретаря Совета открытым голосованием.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20.17. Предложение о кандидатуре секретаря Совета вносит председательствующий или депутат Совета. Избрание секретаря осуществляется в порядке, предусмотренным настоящим Регламентом. По итогам голосования оформляется решение Совета об избрании секретаря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20.18. Функции секретаря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а) осуществлять подсчет голосов при проведении открытого голосования, контролировать ход и правильность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б) регистрировать вопросы, обращения, заявления граждан и представителей органов местного самоуправления муниципальных образований, организаций и предприятий, поступившие в адрес Совета во время сессии, и представлять их председательствующему;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регистрировать предложения и другие материалы депутатов, поступившие во время сессии, и информировать о них председательствующего;</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г) контролировать правильность оформления протокола сессии и подписывать его.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20.19. В начале заседания сессии Совет обсуждает и принимает повестку дня сессии (далее – повестка дня).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20.20.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20.21. После принятия проекта повестки дня за основу депутаты,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20.22. Не допускается исключение из повестки дня вопроса о проекте нормативно-правового акта, внесенного Главой Новокуликовского сельсовета и рассматриваемого по его предложению в первоочередном порядке.</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20.23.   Предложение депутата Совета о включении в повестку дня дополнительного вопроса, требующего принятия Советом решения нормативного характера, рассматривается только при наличии подготовленного проекта решения Совета, а в случае внесения вопроса, предусматривающего дополнительные расходы из местного бюджета, только при наличии заключения Главы Новокуликовского сельсовета.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20.24. Изменения и дополнения к проекту повестки дня по предложениям депутатов считаются принятыми, если за эти предложения проголосовало большинство от числа депутатов, присутствующих на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20.25.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20.26.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20.27. Рассмотрение вопросов, не включенных в повестку дня, не допускается.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20.28. Вопросы, включенные в повестку дня и не рассмотренные на данной сессии, включаются в проект повестки дня очередной сессии. </w:t>
      </w:r>
    </w:p>
    <w:p w:rsidR="000D1A9B" w:rsidRPr="000D1A9B" w:rsidRDefault="000D1A9B" w:rsidP="000D1A9B">
      <w:pPr>
        <w:pStyle w:val="3"/>
        <w:spacing w:before="0" w:after="0"/>
        <w:ind w:firstLine="709"/>
        <w:jc w:val="center"/>
        <w:rPr>
          <w:bCs w:val="0"/>
          <w:sz w:val="24"/>
          <w:szCs w:val="24"/>
        </w:rPr>
      </w:pPr>
      <w:bookmarkStart w:id="25" w:name="_Статья_60._Порядок_ведения_сессии"/>
      <w:bookmarkStart w:id="26" w:name="_Toc117592090"/>
      <w:bookmarkEnd w:id="25"/>
    </w:p>
    <w:p w:rsidR="000D1A9B" w:rsidRPr="000D1A9B" w:rsidRDefault="000D1A9B" w:rsidP="000D1A9B">
      <w:pPr>
        <w:pStyle w:val="3"/>
        <w:spacing w:before="0" w:after="0"/>
        <w:ind w:firstLine="709"/>
        <w:jc w:val="center"/>
        <w:rPr>
          <w:bCs w:val="0"/>
          <w:sz w:val="24"/>
          <w:szCs w:val="24"/>
        </w:rPr>
      </w:pPr>
      <w:r w:rsidRPr="000D1A9B">
        <w:rPr>
          <w:b w:val="0"/>
          <w:bCs w:val="0"/>
          <w:sz w:val="24"/>
          <w:szCs w:val="24"/>
        </w:rPr>
        <w:t>Статья 21. Порядок ведения сессии</w:t>
      </w:r>
      <w:bookmarkEnd w:id="26"/>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21.2.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w:t>
      </w:r>
      <w:r w:rsidRPr="000D1A9B">
        <w:rPr>
          <w:rFonts w:ascii="Arial" w:hAnsi="Arial" w:cs="Arial"/>
          <w:color w:val="auto"/>
          <w:sz w:val="24"/>
          <w:szCs w:val="24"/>
        </w:rPr>
        <w:lastRenderedPageBreak/>
        <w:t xml:space="preserve">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21.3.  Рассмотрение вопроса повестки дня начинается с доклада продолжительностью не более 15 минут. Если по данному вопросу имеется содоклад или альтернативный проект решения Совета, то каждому докладчику предоставляется до 10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Для заключительного слова каждому докладчику предоставляется до 5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21.4. Выступающим предоставляется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для выступлений в прениях (1 раз по каждому вопросу повестки дня) – до 5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для повторного выступления в прениях – до 3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для выступления депутата с обоснованием принятия</w:t>
      </w:r>
      <w:r w:rsidRPr="000D1A9B">
        <w:rPr>
          <w:rFonts w:ascii="Arial" w:hAnsi="Arial" w:cs="Arial"/>
          <w:i/>
          <w:color w:val="auto"/>
          <w:sz w:val="24"/>
          <w:szCs w:val="24"/>
        </w:rPr>
        <w:t xml:space="preserve"> </w:t>
      </w:r>
      <w:r w:rsidRPr="000D1A9B">
        <w:rPr>
          <w:rFonts w:ascii="Arial" w:hAnsi="Arial" w:cs="Arial"/>
          <w:color w:val="auto"/>
          <w:sz w:val="24"/>
          <w:szCs w:val="24"/>
        </w:rPr>
        <w:t>или отклонения поправки к проекту решения Совета – до 3 минут;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для выступлений по процедурным вопросам – до 2 минут.</w:t>
      </w:r>
    </w:p>
    <w:p w:rsidR="000D1A9B" w:rsidRPr="000D1A9B" w:rsidRDefault="000D1A9B" w:rsidP="000D1A9B">
      <w:pPr>
        <w:pStyle w:val="ad"/>
        <w:spacing w:before="0" w:beforeAutospacing="0" w:after="0" w:afterAutospacing="0"/>
        <w:ind w:firstLine="709"/>
        <w:rPr>
          <w:rFonts w:ascii="Arial" w:hAnsi="Arial" w:cs="Arial"/>
          <w:i/>
          <w:color w:val="auto"/>
          <w:sz w:val="24"/>
          <w:szCs w:val="24"/>
        </w:rPr>
      </w:pPr>
      <w:r w:rsidRPr="000D1A9B">
        <w:rPr>
          <w:rFonts w:ascii="Arial" w:hAnsi="Arial" w:cs="Arial"/>
          <w:color w:val="auto"/>
          <w:sz w:val="24"/>
          <w:szCs w:val="24"/>
        </w:rPr>
        <w:t>21.5. По просьбе выступающего, время выступления может быть увеличено решением Совета, принятым большинством голосов от числа присутствующих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21.6.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0D1A9B" w:rsidRPr="000D1A9B" w:rsidRDefault="000D1A9B" w:rsidP="000D1A9B">
      <w:pPr>
        <w:pStyle w:val="ad"/>
        <w:spacing w:before="0" w:beforeAutospacing="0" w:after="0" w:afterAutospacing="0"/>
        <w:ind w:firstLine="709"/>
        <w:rPr>
          <w:rFonts w:ascii="Arial" w:hAnsi="Arial" w:cs="Arial"/>
          <w:b/>
          <w:color w:val="auto"/>
          <w:sz w:val="24"/>
          <w:szCs w:val="24"/>
        </w:rPr>
      </w:pPr>
      <w:r w:rsidRPr="000D1A9B">
        <w:rPr>
          <w:rFonts w:ascii="Arial" w:hAnsi="Arial" w:cs="Arial"/>
          <w:color w:val="auto"/>
          <w:sz w:val="24"/>
          <w:szCs w:val="24"/>
        </w:rPr>
        <w:t>21.7. После рассмотрения всех вопросов повестки дня председательствующий объявляет о закрытии сессии.</w:t>
      </w:r>
    </w:p>
    <w:p w:rsidR="000D1A9B" w:rsidRPr="000D1A9B" w:rsidRDefault="000D1A9B" w:rsidP="000D1A9B">
      <w:pPr>
        <w:pStyle w:val="ad"/>
        <w:spacing w:before="0" w:beforeAutospacing="0" w:after="0" w:afterAutospacing="0"/>
        <w:ind w:firstLine="0"/>
        <w:rPr>
          <w:rFonts w:ascii="Arial" w:hAnsi="Arial" w:cs="Arial"/>
          <w:color w:val="auto"/>
          <w:sz w:val="24"/>
          <w:szCs w:val="24"/>
        </w:rPr>
      </w:pPr>
      <w:r w:rsidRPr="000D1A9B">
        <w:rPr>
          <w:rFonts w:ascii="Arial" w:hAnsi="Arial" w:cs="Arial"/>
          <w:color w:val="auto"/>
          <w:sz w:val="24"/>
          <w:szCs w:val="24"/>
        </w:rPr>
        <w:t xml:space="preserve">           21.8. Председательствующий на сессии должен передать ведение заседания сессии при рассмотрении вопроса о его избрании или освобождении от должности. Председательствующий на сессии, Глава Новокуликовского сельсовета, представители прокуратуры имеют право на внеочередное выступление по обсуждаемому вопросу.</w:t>
      </w:r>
    </w:p>
    <w:p w:rsidR="000D1A9B" w:rsidRPr="000D1A9B" w:rsidRDefault="000D1A9B" w:rsidP="000D1A9B">
      <w:pPr>
        <w:pStyle w:val="ad"/>
        <w:spacing w:before="0" w:beforeAutospacing="0" w:after="0" w:afterAutospacing="0"/>
        <w:rPr>
          <w:rFonts w:ascii="Arial" w:hAnsi="Arial" w:cs="Arial"/>
          <w:color w:val="auto"/>
          <w:sz w:val="24"/>
          <w:szCs w:val="24"/>
        </w:rPr>
      </w:pPr>
      <w:r w:rsidRPr="000D1A9B">
        <w:rPr>
          <w:rFonts w:ascii="Arial" w:hAnsi="Arial" w:cs="Arial"/>
          <w:color w:val="auto"/>
          <w:sz w:val="24"/>
          <w:szCs w:val="24"/>
        </w:rPr>
        <w:t>21.9. Председательствующий имеет право:</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обращаться за справками к депутатам, должностным лицам органов местного самоуправления;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приостанавливать выступления, не относящиеся к обсуждаемому вопросу и не предусмотренные повесткой дня;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призывать депутатов к порядку;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прерывать заседание в случае грубого нарушения порядка в зале заседаний.</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21.10. Председательствующий обязан</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соблюдать настоящий Регламент;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придерживаться вопросов повестки дня сессии;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обеспечивать соблюдение прав депутатов на заседании;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обеспечивать порядок в зале заседания;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ставить на голосование все поступившие от депутатов предложения;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 оглашать результаты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ж) осуществлять контроль за соблюдением времени выступлений и за соблюдением темы рассматриваемых вопросов;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з) предоставлять слово депутатам по порядку ведения заседания;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и) проявлять уважительное отношение к участникам заседания;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 xml:space="preserve">к) принимать во внимание сообщения секретаря сессии.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21.11.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призыв к порядку;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призыв к порядку с занесением в протокол;</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в) лишение права слова до окончания заседания.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21.12.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Решение Совета о лишении права слова принимается большинством голосов от числа присутствующих депутатов.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21.13. Депутат призывается к порядку, если он</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выступает без разрешения председательствующего;</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допускает в своей речи оскорбительные выражения.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Повторный призыв к порядку в отношении одного и того же депутата осуществляется с занесением в протокол.</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21.14. Лишение права слова до окончания заседания осуществляется в случае, если депутат</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а) после призвания к порядку с занесением в протокол не выполняет требования председательствующего;</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б) оскорбил Совет, председательствующего, депутатов, участников заседания или иных лиц.</w:t>
      </w:r>
      <w:bookmarkStart w:id="27" w:name="_Toc117592092"/>
    </w:p>
    <w:p w:rsidR="000D1A9B" w:rsidRPr="000D1A9B" w:rsidRDefault="000D1A9B" w:rsidP="000D1A9B">
      <w:pPr>
        <w:pStyle w:val="a4"/>
        <w:ind w:firstLine="709"/>
        <w:jc w:val="both"/>
        <w:rPr>
          <w:rFonts w:ascii="Arial" w:hAnsi="Arial" w:cs="Arial"/>
          <w:sz w:val="24"/>
          <w:szCs w:val="24"/>
        </w:rPr>
      </w:pPr>
    </w:p>
    <w:p w:rsidR="000D1A9B" w:rsidRPr="000D1A9B" w:rsidRDefault="000D1A9B" w:rsidP="000D1A9B">
      <w:pPr>
        <w:shd w:val="clear" w:color="auto" w:fill="FFFFFF"/>
        <w:spacing w:line="432" w:lineRule="exact"/>
        <w:ind w:firstLine="709"/>
        <w:jc w:val="center"/>
        <w:rPr>
          <w:rFonts w:ascii="Arial" w:hAnsi="Arial" w:cs="Arial"/>
        </w:rPr>
      </w:pPr>
      <w:r w:rsidRPr="000D1A9B">
        <w:rPr>
          <w:rFonts w:ascii="Arial" w:hAnsi="Arial" w:cs="Arial"/>
        </w:rPr>
        <w:t>Статья 22. Группа по контролю за соблюдением Регламента</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 xml:space="preserve">22.1. Для осуществления контроля за соблюдением Регламента во время работы сессий, а также рассмотрений заявлений и обращений депутатов и комиссий Совета о соблюдении Регламента в вопросах организации работы Совета в межсессионный период Совет избирает группу по контролю за Регламентом в составе трех депутатов. </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22.2. Предложения по составу и кандидатуре председателя группы вносит председательствующий. Решения об образовании группы и об избрании её председателя считаются принятыми, если за них проголосовало более половины от числа депутатов, присутствующих на сессии.</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22.3.  Группа по контролю за соблюдением Регламента:</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а) наблюдает за соблюдением предусмотренных настоящим Регламентом процедур организации и работы сессий Совета;</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б) дает справки и заключения по обращениям депутатов о соблюдении Регламента во время заседания сессии Совета и в межсессионный период;</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в) дает предложения о порядке действий при разрешении спорных ситуаций;</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г) консультирует соблюдения настоящего Регламента, а также рассматривает заявления от комиссий и депутатов о случаях нарушения настоящего Регламента, вносит предложения о мерах по устранению возникших  нарушений.</w:t>
      </w:r>
    </w:p>
    <w:p w:rsidR="000D1A9B" w:rsidRPr="000D1A9B" w:rsidRDefault="000D1A9B" w:rsidP="000D1A9B">
      <w:pPr>
        <w:widowControl w:val="0"/>
        <w:tabs>
          <w:tab w:val="left" w:pos="0"/>
        </w:tabs>
        <w:autoSpaceDE w:val="0"/>
        <w:autoSpaceDN w:val="0"/>
        <w:adjustRightInd w:val="0"/>
        <w:ind w:right="28" w:firstLine="851"/>
        <w:jc w:val="both"/>
        <w:rPr>
          <w:rFonts w:ascii="Arial" w:hAnsi="Arial" w:cs="Arial"/>
        </w:rPr>
      </w:pPr>
      <w:r w:rsidRPr="000D1A9B">
        <w:rPr>
          <w:rFonts w:ascii="Arial" w:hAnsi="Arial" w:cs="Arial"/>
        </w:rPr>
        <w:t>22.4. Справки и предложения группы по контролю за соблюдением Регламента заслушиваются на сессии во внеочередном порядке.</w:t>
      </w:r>
    </w:p>
    <w:p w:rsidR="000D1A9B" w:rsidRPr="000D1A9B" w:rsidRDefault="000D1A9B" w:rsidP="000D1A9B">
      <w:pPr>
        <w:tabs>
          <w:tab w:val="left" w:pos="0"/>
          <w:tab w:val="left" w:pos="1276"/>
        </w:tabs>
        <w:ind w:firstLine="851"/>
        <w:jc w:val="both"/>
        <w:rPr>
          <w:rFonts w:ascii="Arial" w:hAnsi="Arial" w:cs="Arial"/>
        </w:rPr>
      </w:pPr>
      <w:r w:rsidRPr="000D1A9B">
        <w:rPr>
          <w:rFonts w:ascii="Arial" w:hAnsi="Arial" w:cs="Arial"/>
        </w:rPr>
        <w:t>Заявления и обращения комиссий и депутатов Совета в межсессионный период рассматриваются группой по контролю за соблюдением Регламента в течение 15 календарных дней. Решение группы докладываются на очередной сессии Совета.</w:t>
      </w:r>
    </w:p>
    <w:p w:rsidR="000D1A9B" w:rsidRPr="000D1A9B" w:rsidRDefault="000D1A9B" w:rsidP="000D1A9B">
      <w:pPr>
        <w:widowControl w:val="0"/>
        <w:tabs>
          <w:tab w:val="left" w:pos="0"/>
          <w:tab w:val="left" w:pos="1276"/>
        </w:tabs>
        <w:autoSpaceDE w:val="0"/>
        <w:autoSpaceDN w:val="0"/>
        <w:adjustRightInd w:val="0"/>
        <w:ind w:right="28" w:firstLine="851"/>
        <w:jc w:val="both"/>
        <w:rPr>
          <w:rFonts w:ascii="Arial" w:hAnsi="Arial" w:cs="Arial"/>
        </w:rPr>
      </w:pPr>
      <w:r w:rsidRPr="000D1A9B">
        <w:rPr>
          <w:rFonts w:ascii="Arial" w:hAnsi="Arial" w:cs="Arial"/>
        </w:rPr>
        <w:t xml:space="preserve">22.5. Если у депутатов Совета возникнут возражения против проведенных </w:t>
      </w:r>
      <w:r w:rsidRPr="000D1A9B">
        <w:rPr>
          <w:rFonts w:ascii="Arial" w:hAnsi="Arial" w:cs="Arial"/>
        </w:rPr>
        <w:lastRenderedPageBreak/>
        <w:t>группой по контролю за соблюдением Регламента разъяснений, то они рассматриваются указанной группой с участием заинтересованных депутатов, а принятое решение вносится на утверждение Совета.</w:t>
      </w:r>
    </w:p>
    <w:p w:rsidR="000D1A9B" w:rsidRPr="000D1A9B" w:rsidRDefault="000D1A9B" w:rsidP="000D1A9B">
      <w:pPr>
        <w:widowControl w:val="0"/>
        <w:tabs>
          <w:tab w:val="left" w:pos="0"/>
          <w:tab w:val="left" w:pos="1276"/>
        </w:tabs>
        <w:autoSpaceDE w:val="0"/>
        <w:autoSpaceDN w:val="0"/>
        <w:adjustRightInd w:val="0"/>
        <w:ind w:right="28" w:firstLine="851"/>
        <w:jc w:val="both"/>
        <w:rPr>
          <w:rFonts w:ascii="Arial" w:hAnsi="Arial" w:cs="Arial"/>
        </w:rPr>
      </w:pPr>
    </w:p>
    <w:p w:rsidR="000D1A9B" w:rsidRPr="000D1A9B" w:rsidRDefault="000D1A9B" w:rsidP="000D1A9B">
      <w:pPr>
        <w:pStyle w:val="2"/>
        <w:spacing w:before="0"/>
        <w:ind w:firstLine="709"/>
        <w:jc w:val="center"/>
        <w:rPr>
          <w:b w:val="0"/>
          <w:bCs w:val="0"/>
          <w:i w:val="0"/>
          <w:sz w:val="24"/>
          <w:szCs w:val="24"/>
        </w:rPr>
      </w:pPr>
      <w:r w:rsidRPr="000D1A9B">
        <w:rPr>
          <w:b w:val="0"/>
          <w:bCs w:val="0"/>
          <w:i w:val="0"/>
          <w:sz w:val="24"/>
          <w:szCs w:val="24"/>
        </w:rPr>
        <w:t xml:space="preserve">Статья 23. Виды решений </w:t>
      </w:r>
      <w:bookmarkEnd w:id="27"/>
      <w:r w:rsidRPr="000D1A9B">
        <w:rPr>
          <w:b w:val="0"/>
          <w:bCs w:val="0"/>
          <w:i w:val="0"/>
          <w:sz w:val="24"/>
          <w:szCs w:val="24"/>
        </w:rPr>
        <w:t>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23.1. Совет по вопросам, отнесенным действующим законодательством к его компетенции, принимает решения. </w:t>
      </w:r>
    </w:p>
    <w:p w:rsidR="000D1A9B" w:rsidRPr="000D1A9B" w:rsidRDefault="000D1A9B" w:rsidP="000D1A9B">
      <w:pPr>
        <w:ind w:firstLine="709"/>
        <w:jc w:val="both"/>
        <w:rPr>
          <w:rFonts w:ascii="Arial" w:hAnsi="Arial" w:cs="Arial"/>
        </w:rPr>
      </w:pPr>
      <w:r w:rsidRPr="000D1A9B">
        <w:rPr>
          <w:rFonts w:ascii="Arial" w:hAnsi="Arial" w:cs="Arial"/>
        </w:rPr>
        <w:t>23.2. Решения, принимаемые Советом, подразделяются на</w:t>
      </w:r>
    </w:p>
    <w:p w:rsidR="000D1A9B" w:rsidRPr="000D1A9B" w:rsidRDefault="000D1A9B" w:rsidP="000D1A9B">
      <w:pPr>
        <w:ind w:firstLine="709"/>
        <w:jc w:val="both"/>
        <w:rPr>
          <w:rFonts w:ascii="Arial" w:hAnsi="Arial" w:cs="Arial"/>
        </w:rPr>
      </w:pPr>
      <w:r w:rsidRPr="000D1A9B">
        <w:rPr>
          <w:rFonts w:ascii="Arial" w:hAnsi="Arial" w:cs="Arial"/>
        </w:rPr>
        <w:t>а) нормативные правовые акты;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проекты, не являющиеся нормативными правовыми актами (решения индивидуального характера);</w:t>
      </w:r>
    </w:p>
    <w:p w:rsidR="000D1A9B" w:rsidRPr="000D1A9B" w:rsidRDefault="000D1A9B" w:rsidP="000D1A9B">
      <w:pPr>
        <w:ind w:firstLine="709"/>
        <w:jc w:val="both"/>
        <w:rPr>
          <w:rFonts w:ascii="Arial" w:hAnsi="Arial" w:cs="Arial"/>
        </w:rPr>
      </w:pPr>
      <w:r w:rsidRPr="000D1A9B">
        <w:rPr>
          <w:rFonts w:ascii="Arial" w:hAnsi="Arial" w:cs="Arial"/>
        </w:rPr>
        <w:t>в) решения по процедурным вопросам.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23.3. Решения Совета (далее – решения) принимаются в порядке, установленном настоящим Регламентом.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23.4. Нормативным правовым актом является решение, обязательное для исполнения на территории Новокуликовского сельсовета, устанавливающее либо изменяющее общеобязательные правила.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23.5. Нормативные правовые акты принимаются большинством голосов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и Уставом.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23.6. Решениями индивидуального характера являются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о принятии обращений к руководителям орга</w:t>
      </w:r>
      <w:r w:rsidRPr="000D1A9B">
        <w:rPr>
          <w:rFonts w:ascii="Arial" w:hAnsi="Arial" w:cs="Arial"/>
          <w:color w:val="auto"/>
          <w:sz w:val="24"/>
          <w:szCs w:val="24"/>
        </w:rPr>
        <w:softHyphen/>
        <w:t>нов государственной власти, орга</w:t>
      </w:r>
      <w:r w:rsidRPr="000D1A9B">
        <w:rPr>
          <w:rFonts w:ascii="Arial" w:hAnsi="Arial" w:cs="Arial"/>
          <w:color w:val="auto"/>
          <w:sz w:val="24"/>
          <w:szCs w:val="24"/>
        </w:rPr>
        <w:softHyphen/>
        <w:t>нов местного самоуправления, руководителям организаций и предприятий расположенных на территории Новокуликовского сельсовета;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о признании обращения депутата или группы депутатов депутатским запросом;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г)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о направлении проекта решения субъекту правотворческой инициативы, внесшему проект для доработки;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 о назначении (проведении) публичных слушаний, опроса, собрания или конференции граждан;</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ж) об удовлетворении или отклонении протеста прокурора;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з) о рассмотрении представления прокурора;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и)  о реализации Советом законодательной инициативы;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к) иные решения, носящие индивидуальный характер.</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23.7. Решения индивидуального характера принимаются большинством голосов от числа избранных депутатов, если иное не установлено Уставом, настоящим Регламентом или иным решением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23.8. К процедурным вопросам относятся вопросы: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об изменении формы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о продлении времени заседания;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об увеличении времени для выступления;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об отмене результатов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 об изменении последовательности рассмотрения вопросов повестки дня;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 о прекращении прений;</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ж) о перерыве в заседании;</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з) о предоставлении слова приглашенным;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и) о проведении закрытого заседания;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к) о проведении перерегистрации депутатов;</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л) об избрании секретаря сессии, счетной комиссии для проведения тайного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м) об утверждении формы бюллетеня для тайного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н) об удалении из зала заседаний;</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о) о признании причины отсутствия депутата на заседании сессии Совета уважительной;</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 об опубликовании списка депутатов, пропускающих заседания сессий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р) иные вопросы процедурного характера.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23.9. Решения по процедурным вопросам принимаются большинством голосов от числа депутатов, присутствующих на сессии, если иное не установлено Уставом или настоящим Регламентом.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bookmarkStart w:id="28" w:name="_Статья_45._Порядок_внесения_в_Совет"/>
      <w:bookmarkEnd w:id="28"/>
      <w:r w:rsidRPr="000D1A9B">
        <w:rPr>
          <w:rFonts w:ascii="Arial" w:hAnsi="Arial" w:cs="Arial"/>
          <w:color w:val="auto"/>
          <w:sz w:val="24"/>
          <w:szCs w:val="24"/>
        </w:rPr>
        <w:t xml:space="preserve">23.10. Решения по процедурным вопросам отражаются в протоколе сессии и не оформляются самостоятельным документом. </w:t>
      </w:r>
    </w:p>
    <w:p w:rsidR="000D1A9B" w:rsidRPr="000D1A9B" w:rsidRDefault="000D1A9B" w:rsidP="000D1A9B">
      <w:pPr>
        <w:pStyle w:val="3"/>
        <w:spacing w:before="0" w:after="0"/>
        <w:ind w:firstLine="709"/>
        <w:jc w:val="both"/>
        <w:rPr>
          <w:b w:val="0"/>
          <w:sz w:val="24"/>
          <w:szCs w:val="24"/>
        </w:rPr>
      </w:pPr>
      <w:bookmarkStart w:id="29" w:name="_Статья_54._Порядок_внесения_в_Совет"/>
      <w:bookmarkStart w:id="30" w:name="_Toc117592097"/>
      <w:bookmarkEnd w:id="29"/>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24. Порядок внесения в Совет проектов решений</w:t>
      </w:r>
      <w:bookmarkEnd w:id="30"/>
    </w:p>
    <w:p w:rsidR="000D1A9B" w:rsidRPr="000D1A9B" w:rsidRDefault="000D1A9B" w:rsidP="000D1A9B">
      <w:pPr>
        <w:autoSpaceDE w:val="0"/>
        <w:autoSpaceDN w:val="0"/>
        <w:adjustRightInd w:val="0"/>
        <w:ind w:firstLine="709"/>
        <w:jc w:val="both"/>
        <w:rPr>
          <w:rFonts w:ascii="Arial" w:hAnsi="Arial" w:cs="Arial"/>
        </w:rPr>
      </w:pPr>
      <w:r w:rsidRPr="000D1A9B">
        <w:rPr>
          <w:rFonts w:ascii="Arial" w:hAnsi="Arial" w:cs="Arial"/>
        </w:rPr>
        <w:t>24.1. Проекты решений могут вноситься в Совет депутатами, комиссиями, Главой Новокуликовского сельсовета, прокуратурой района, инициативными группами граждан.</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Проект решения и материалы к нему, предусмотренные настоящей статьей, направляются субъектом правотворческой инициативы председателю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24.2. В порядке реализации правотворческой инициативы в Совет могут быть внесены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проекты решений, в том числе проекты решений о внесении изменений в действующие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проекты решений об отмене ранее принятых решений или приостановлении их действия.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24.3. Проект решения считается внесенным в Совет со дня его регистрации в Совете.</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24.4. К проекту нормативного правового акта, вносимому в Совет, должны прилагаться: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пояснительная записка, содержащая обоснование необходимости принятия решения, общую характеристику структуры проекта решения, комментарии к разделам или статьям проекта;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финансово-экономическое обоснование – в случае внесения проекта решения, предусматривающего расходы, покрываемые за счет средств местного бюджета Новокуликовского сельсовета;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заключение Главы Новокуликовского сельсовета, в случае если принятие документа требует дополнительных финансовых затрат.</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24.5. Проекты решений, предусматривающие установление, изменение или отмену местных налогов и сборов, осуществление расходов из средств местного бюджета Новокуликовского сельсовета Венгеровского района Новосибирской области могут быть внесены на рассмотрение Совета только по инициативе Главы Новокуликовского сельсовета или при наличии его заключения.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Проекты решений, внесенные без заключения Главы Новокуликовского сельсовета в случаях, когда оно требуется, вместе с финансово-экономическим </w:t>
      </w:r>
      <w:r w:rsidRPr="000D1A9B">
        <w:rPr>
          <w:rFonts w:ascii="Arial" w:hAnsi="Arial" w:cs="Arial"/>
          <w:color w:val="auto"/>
          <w:sz w:val="24"/>
          <w:szCs w:val="24"/>
        </w:rPr>
        <w:lastRenderedPageBreak/>
        <w:t xml:space="preserve">обоснованием председателем Совета направляются на заключение Главе Новокуликовского сельсовета. </w:t>
      </w:r>
    </w:p>
    <w:p w:rsidR="000D1A9B" w:rsidRPr="000D1A9B" w:rsidRDefault="000D1A9B" w:rsidP="000D1A9B">
      <w:pPr>
        <w:pStyle w:val="ad"/>
        <w:spacing w:before="0" w:beforeAutospacing="0" w:after="0" w:afterAutospacing="0"/>
        <w:ind w:firstLine="709"/>
        <w:rPr>
          <w:rFonts w:ascii="Arial" w:hAnsi="Arial" w:cs="Arial"/>
          <w:bCs/>
          <w:color w:val="auto"/>
          <w:sz w:val="24"/>
          <w:szCs w:val="24"/>
        </w:rPr>
      </w:pPr>
      <w:r w:rsidRPr="000D1A9B">
        <w:rPr>
          <w:rFonts w:ascii="Arial" w:hAnsi="Arial" w:cs="Arial"/>
          <w:color w:val="auto"/>
          <w:sz w:val="24"/>
          <w:szCs w:val="24"/>
        </w:rPr>
        <w:t>24.6.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24.7.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требованиям он не соответствует.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0D1A9B" w:rsidRPr="000D1A9B" w:rsidRDefault="000D1A9B" w:rsidP="000D1A9B">
      <w:pPr>
        <w:ind w:firstLine="709"/>
        <w:jc w:val="both"/>
        <w:rPr>
          <w:rFonts w:ascii="Arial" w:hAnsi="Arial" w:cs="Arial"/>
        </w:rPr>
      </w:pPr>
      <w:bookmarkStart w:id="31" w:name="_Статья_46._Предварительное_рассмотр"/>
      <w:bookmarkEnd w:id="31"/>
      <w:r w:rsidRPr="000D1A9B">
        <w:rPr>
          <w:rFonts w:ascii="Arial" w:hAnsi="Arial" w:cs="Arial"/>
        </w:rPr>
        <w:t>24.8. Непосредственно в текст проекта решения, вносимого в Совет, должны быть включены следующие положения:</w:t>
      </w:r>
    </w:p>
    <w:p w:rsidR="000D1A9B" w:rsidRPr="000D1A9B" w:rsidRDefault="000D1A9B" w:rsidP="000D1A9B">
      <w:pPr>
        <w:ind w:firstLine="709"/>
        <w:jc w:val="both"/>
        <w:rPr>
          <w:rFonts w:ascii="Arial" w:hAnsi="Arial" w:cs="Arial"/>
        </w:rPr>
      </w:pPr>
      <w:r w:rsidRPr="000D1A9B">
        <w:rPr>
          <w:rFonts w:ascii="Arial" w:hAnsi="Arial" w:cs="Arial"/>
        </w:rPr>
        <w:t>а) о сроке и порядке вступления в силу решения;</w:t>
      </w:r>
    </w:p>
    <w:p w:rsidR="000D1A9B" w:rsidRPr="000D1A9B" w:rsidRDefault="000D1A9B" w:rsidP="000D1A9B">
      <w:pPr>
        <w:ind w:firstLine="709"/>
        <w:jc w:val="both"/>
        <w:rPr>
          <w:rFonts w:ascii="Arial" w:hAnsi="Arial" w:cs="Arial"/>
        </w:rPr>
      </w:pPr>
      <w:r w:rsidRPr="000D1A9B">
        <w:rPr>
          <w:rFonts w:ascii="Arial" w:hAnsi="Arial" w:cs="Arial"/>
        </w:rPr>
        <w:t>б) об отмене или приостановлении действия ранее принятых решений или отдельных их положений (в случае такой необходимости);</w:t>
      </w:r>
    </w:p>
    <w:p w:rsidR="000D1A9B" w:rsidRPr="000D1A9B" w:rsidRDefault="000D1A9B" w:rsidP="000D1A9B">
      <w:pPr>
        <w:ind w:firstLine="709"/>
        <w:jc w:val="both"/>
        <w:rPr>
          <w:rFonts w:ascii="Arial" w:hAnsi="Arial" w:cs="Arial"/>
        </w:rPr>
      </w:pPr>
      <w:r w:rsidRPr="000D1A9B">
        <w:rPr>
          <w:rFonts w:ascii="Arial" w:hAnsi="Arial" w:cs="Arial"/>
        </w:rPr>
        <w:t>в) о субъекте, на который возлагается контроль исполнения решения.</w:t>
      </w:r>
    </w:p>
    <w:p w:rsidR="000D1A9B" w:rsidRPr="000D1A9B" w:rsidRDefault="000D1A9B" w:rsidP="000D1A9B">
      <w:pPr>
        <w:ind w:firstLine="709"/>
        <w:jc w:val="both"/>
        <w:rPr>
          <w:rFonts w:ascii="Arial" w:hAnsi="Arial" w:cs="Arial"/>
        </w:rPr>
      </w:pPr>
      <w:bookmarkStart w:id="32" w:name="_Статья_67._Предварительное_рассмотр"/>
      <w:bookmarkEnd w:id="32"/>
      <w:r w:rsidRPr="000D1A9B">
        <w:rPr>
          <w:rFonts w:ascii="Arial" w:hAnsi="Arial" w:cs="Arial"/>
        </w:rPr>
        <w:t>24.9.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0D1A9B" w:rsidRPr="000D1A9B" w:rsidRDefault="000D1A9B" w:rsidP="000D1A9B">
      <w:pPr>
        <w:ind w:firstLine="709"/>
        <w:jc w:val="both"/>
        <w:rPr>
          <w:rFonts w:ascii="Arial" w:hAnsi="Arial" w:cs="Arial"/>
        </w:rPr>
      </w:pPr>
      <w:r w:rsidRPr="000D1A9B">
        <w:rPr>
          <w:rFonts w:ascii="Arial" w:hAnsi="Arial" w:cs="Arial"/>
        </w:rPr>
        <w:t>При необходимости председатель Совета может направлять поступивший проект решения и материалы к нему во все действующие постоянные комиссии, но при этом определяется головная комиссия, ответственная за рассмотрение документов.</w:t>
      </w:r>
    </w:p>
    <w:p w:rsidR="000D1A9B" w:rsidRPr="000D1A9B" w:rsidRDefault="000D1A9B" w:rsidP="000D1A9B">
      <w:pPr>
        <w:ind w:firstLine="709"/>
        <w:jc w:val="both"/>
        <w:rPr>
          <w:rFonts w:ascii="Arial" w:hAnsi="Arial" w:cs="Arial"/>
        </w:rPr>
      </w:pPr>
      <w:r w:rsidRPr="000D1A9B">
        <w:rPr>
          <w:rFonts w:ascii="Arial" w:hAnsi="Arial" w:cs="Arial"/>
        </w:rPr>
        <w:t>24.10. Для доработки проекта решения комиссия может создать рабочую группу в порядке, предусмотренном настоящим Регламентом.</w:t>
      </w:r>
    </w:p>
    <w:p w:rsidR="000D1A9B" w:rsidRPr="000D1A9B" w:rsidRDefault="000D1A9B" w:rsidP="000D1A9B">
      <w:pPr>
        <w:ind w:firstLine="709"/>
        <w:jc w:val="both"/>
        <w:rPr>
          <w:rFonts w:ascii="Arial" w:hAnsi="Arial" w:cs="Arial"/>
        </w:rPr>
      </w:pPr>
      <w:r w:rsidRPr="000D1A9B">
        <w:rPr>
          <w:rFonts w:ascii="Arial" w:hAnsi="Arial" w:cs="Arial"/>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может превышать более двух месяцев.</w:t>
      </w:r>
    </w:p>
    <w:p w:rsidR="000D1A9B" w:rsidRPr="000D1A9B" w:rsidRDefault="000D1A9B" w:rsidP="000D1A9B">
      <w:pPr>
        <w:ind w:firstLine="709"/>
        <w:jc w:val="both"/>
        <w:rPr>
          <w:rFonts w:ascii="Arial" w:hAnsi="Arial" w:cs="Arial"/>
        </w:rPr>
      </w:pPr>
      <w:r w:rsidRPr="000D1A9B">
        <w:rPr>
          <w:rFonts w:ascii="Arial" w:hAnsi="Arial" w:cs="Arial"/>
        </w:rPr>
        <w:t>24.11. По решению комиссии проект нормативного правового акта направляется в прокуратуру района, а также может быть направлен в администрацию Новокуликовского сельсовета, для подготовки заключений, отзывов, предложений и замечаний.</w:t>
      </w:r>
    </w:p>
    <w:p w:rsidR="000D1A9B" w:rsidRPr="000D1A9B" w:rsidRDefault="000D1A9B" w:rsidP="000D1A9B">
      <w:pPr>
        <w:ind w:firstLine="709"/>
        <w:jc w:val="both"/>
        <w:rPr>
          <w:rFonts w:ascii="Arial" w:hAnsi="Arial" w:cs="Arial"/>
        </w:rPr>
      </w:pPr>
      <w:r w:rsidRPr="000D1A9B">
        <w:rPr>
          <w:rFonts w:ascii="Arial" w:hAnsi="Arial" w:cs="Arial"/>
        </w:rPr>
        <w:t>24.12.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0D1A9B" w:rsidRPr="000D1A9B" w:rsidRDefault="000D1A9B" w:rsidP="000D1A9B">
      <w:pPr>
        <w:pStyle w:val="3"/>
        <w:spacing w:before="0" w:after="0"/>
        <w:ind w:firstLine="709"/>
        <w:jc w:val="center"/>
        <w:rPr>
          <w:bCs w:val="0"/>
          <w:sz w:val="24"/>
          <w:szCs w:val="24"/>
        </w:rPr>
      </w:pPr>
      <w:bookmarkStart w:id="33" w:name="_Toc117592100"/>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25. Рассмотрение проектов решений Совета на сессии</w:t>
      </w:r>
      <w:bookmarkEnd w:id="33"/>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25.1. Рассмотрение проектов нормативных правовых актов на сессии осуществляется в одном чтении.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25.2. Рассмотрение проекта решения Совета осуществляется в следующем порядке: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а) доклад (и содоклад);</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в) голосование за принятие проекта решения за основу;</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г) внесение поправок к проекту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д) обсуждение внесенных поправок (выступление депутата, внесшего поправку; вопросы к депутату и ответы на вопросы);</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е) голосование за принятие поправок (отдельно, по каждой поправке);</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ж) голосование за принятие решения в целом.</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25.3.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комиссии.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25.4.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0D1A9B" w:rsidRPr="000D1A9B" w:rsidRDefault="000D1A9B" w:rsidP="000D1A9B">
      <w:pPr>
        <w:pStyle w:val="af"/>
        <w:spacing w:after="0"/>
        <w:ind w:firstLine="720"/>
        <w:jc w:val="both"/>
        <w:rPr>
          <w:rFonts w:ascii="Arial" w:hAnsi="Arial" w:cs="Arial"/>
          <w:sz w:val="24"/>
        </w:rPr>
      </w:pPr>
      <w:r w:rsidRPr="000D1A9B">
        <w:rPr>
          <w:rFonts w:ascii="Arial" w:hAnsi="Arial" w:cs="Arial"/>
          <w:sz w:val="24"/>
        </w:rPr>
        <w:t>25.5. Принятые Советом нормативные правовые акты направляют председателем Совета в течение 7 дней Главе Новокуликовского сельсовета для их подписания и обнародования.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25.6. Глава Новокуликовского сельсовета имеет право отклонить принятый Советом нормативный правовой акт и вернуть его в течение 10 дней для рассмотрения в Совет с мотивированным обоснованием его отклонения либо с предложениями о внесении  в данный правовой акт изменений и дополнений.</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25.7. Нормативный правовой акт Совета, отклоненный Главой Новокуликовского</w:t>
      </w:r>
      <w:r w:rsidRPr="000D1A9B">
        <w:rPr>
          <w:rFonts w:ascii="Arial" w:hAnsi="Arial" w:cs="Arial"/>
        </w:rPr>
        <w:t xml:space="preserve"> сельсовета</w:t>
      </w:r>
      <w:r w:rsidRPr="000D1A9B">
        <w:rPr>
          <w:rFonts w:ascii="Arial" w:hAnsi="Arial" w:cs="Arial"/>
          <w:iCs/>
        </w:rPr>
        <w:t>, вместе с мотивированным обоснованием отклонения либо предложениями о внесении изменений в решение Совета направляется председателем Совета в  комиссию ответственную за подготовку данного вопроса.</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25.8. Комиссия не позднее, чем в 10-дневный срок рассматривает отклоненное решение Совета на своем заседании с обязательным приглашением представителя Главы Новокуликовского сельсовета.</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По результатам рассмотрения на своем заседании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Новокуликовского</w:t>
      </w:r>
      <w:r w:rsidRPr="000D1A9B">
        <w:rPr>
          <w:rFonts w:ascii="Arial" w:hAnsi="Arial" w:cs="Arial"/>
        </w:rPr>
        <w:t xml:space="preserve"> сельсовета</w:t>
      </w:r>
      <w:r w:rsidRPr="000D1A9B">
        <w:rPr>
          <w:rFonts w:ascii="Arial" w:hAnsi="Arial" w:cs="Arial"/>
          <w:iCs/>
        </w:rPr>
        <w:t>.</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25.9. При повторном рассмотрении отклоненного решения Совета на сессии с докладом выступает Глава Новокуликовского</w:t>
      </w:r>
      <w:r w:rsidRPr="000D1A9B">
        <w:rPr>
          <w:rFonts w:ascii="Arial" w:hAnsi="Arial" w:cs="Arial"/>
        </w:rPr>
        <w:t xml:space="preserve"> сельсовета </w:t>
      </w:r>
      <w:r w:rsidRPr="000D1A9B">
        <w:rPr>
          <w:rFonts w:ascii="Arial" w:hAnsi="Arial" w:cs="Arial"/>
          <w:iCs/>
        </w:rPr>
        <w:t xml:space="preserve">или его представитель, с содокладом – представитель комиссии. </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25.10. Решение Совета об одобрении отклоненного решения Совета в ранее принятой редакции считается принятым, если за него проголосовало не менее двух третей от установленного числа депутатов и подлежит обязательному подписанию и опубликованию Главой Новокуликовского</w:t>
      </w:r>
      <w:r w:rsidRPr="000D1A9B">
        <w:rPr>
          <w:rFonts w:ascii="Arial" w:hAnsi="Arial" w:cs="Arial"/>
        </w:rPr>
        <w:t xml:space="preserve"> сельсовета </w:t>
      </w:r>
      <w:r w:rsidRPr="000D1A9B">
        <w:rPr>
          <w:rFonts w:ascii="Arial" w:hAnsi="Arial" w:cs="Arial"/>
          <w:iCs/>
        </w:rPr>
        <w:t xml:space="preserve">в течение семи дней. </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 xml:space="preserve">25.11. Решение Совета об одобрении отклоненного решения с таблицей(таблицами) поправок принимается за основу, после рассмотрения всех поправок на голосование ставится предложение о принятии нормативного правового акта в целом, с учетом принятых поправок. </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 xml:space="preserve">Решение Совета считается принятым, если за него проголосовало большинство от установленного числа депутатов. </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 xml:space="preserve">Если по результатам голосования проекты решений, рассматриваемые на сессии Совета, не набрали необходимого числа голосов, то Совет принимает решение о создании согласительной комиссии из числа депутатов и </w:t>
      </w:r>
      <w:r w:rsidRPr="000D1A9B">
        <w:rPr>
          <w:rFonts w:ascii="Arial" w:hAnsi="Arial" w:cs="Arial"/>
          <w:color w:val="auto"/>
          <w:sz w:val="24"/>
          <w:szCs w:val="24"/>
        </w:rPr>
        <w:t>субъекта правотворческой инициативы</w:t>
      </w:r>
      <w:r w:rsidRPr="000D1A9B">
        <w:rPr>
          <w:rFonts w:ascii="Arial" w:hAnsi="Arial" w:cs="Arial"/>
          <w:iCs/>
          <w:color w:val="auto"/>
          <w:sz w:val="24"/>
          <w:szCs w:val="24"/>
        </w:rPr>
        <w:t xml:space="preserve"> для доработки согласованного решения.</w:t>
      </w:r>
    </w:p>
    <w:p w:rsidR="000D1A9B" w:rsidRPr="000D1A9B" w:rsidRDefault="000D1A9B" w:rsidP="000D1A9B">
      <w:pPr>
        <w:tabs>
          <w:tab w:val="left" w:pos="0"/>
        </w:tabs>
        <w:jc w:val="both"/>
        <w:rPr>
          <w:rFonts w:ascii="Arial" w:hAnsi="Arial" w:cs="Arial"/>
        </w:rPr>
      </w:pPr>
      <w:r w:rsidRPr="000D1A9B">
        <w:rPr>
          <w:rFonts w:ascii="Arial" w:hAnsi="Arial" w:cs="Arial"/>
        </w:rPr>
        <w:t xml:space="preserve">           25.12. В исключительных случаях, в межсессионный период, для решения вопроса, не терпящего отлагательства, допускается принятие решения Советом путем проведения поименного голосования в порядке, установленном Регламентом. Датой принятия решения считается день, в который проводилось поименное голосование. Вопрос, принятый в результате проведения поименного </w:t>
      </w:r>
      <w:r w:rsidRPr="000D1A9B">
        <w:rPr>
          <w:rFonts w:ascii="Arial" w:hAnsi="Arial" w:cs="Arial"/>
        </w:rPr>
        <w:lastRenderedPageBreak/>
        <w:t>голосования, в обязательном порядке включается в повестку дня очередной сессии. Обоснованность и необходимость принятия решения данным способом излагается председателем Совета или Главой Новокуликовского сельсовета. Итоги поименного голосования депутатов оглашаются на очередной сессии и приобщаются к протоколу сессии.</w:t>
      </w:r>
    </w:p>
    <w:p w:rsidR="000D1A9B" w:rsidRPr="000D1A9B" w:rsidRDefault="000D1A9B" w:rsidP="000D1A9B">
      <w:pPr>
        <w:tabs>
          <w:tab w:val="left" w:pos="0"/>
        </w:tabs>
        <w:jc w:val="both"/>
        <w:rPr>
          <w:rFonts w:ascii="Arial" w:hAnsi="Arial" w:cs="Arial"/>
          <w:b/>
        </w:rPr>
      </w:pPr>
    </w:p>
    <w:p w:rsidR="000D1A9B" w:rsidRPr="000D1A9B" w:rsidRDefault="000D1A9B" w:rsidP="000D1A9B">
      <w:pPr>
        <w:pStyle w:val="ConsPlusNormal"/>
        <w:widowControl/>
        <w:ind w:firstLine="540"/>
        <w:jc w:val="both"/>
        <w:outlineLvl w:val="2"/>
        <w:rPr>
          <w:sz w:val="24"/>
          <w:szCs w:val="24"/>
        </w:rPr>
      </w:pPr>
      <w:r w:rsidRPr="000D1A9B">
        <w:rPr>
          <w:b/>
          <w:sz w:val="24"/>
          <w:szCs w:val="24"/>
        </w:rPr>
        <w:t xml:space="preserve">            </w:t>
      </w:r>
      <w:r w:rsidRPr="000D1A9B">
        <w:rPr>
          <w:sz w:val="24"/>
          <w:szCs w:val="24"/>
        </w:rPr>
        <w:t>Статья  26. Порядок рассмотрения проектов  муниципальных программ</w:t>
      </w:r>
    </w:p>
    <w:p w:rsidR="000D1A9B" w:rsidRPr="000D1A9B" w:rsidRDefault="000D1A9B" w:rsidP="000D1A9B">
      <w:pPr>
        <w:pStyle w:val="ConsPlusNormal"/>
        <w:widowControl/>
        <w:ind w:firstLine="540"/>
        <w:jc w:val="both"/>
        <w:rPr>
          <w:sz w:val="24"/>
          <w:szCs w:val="24"/>
        </w:rPr>
      </w:pPr>
      <w:r w:rsidRPr="000D1A9B">
        <w:rPr>
          <w:sz w:val="24"/>
          <w:szCs w:val="24"/>
        </w:rPr>
        <w:t>26.1. Проект муниципальной программы (далее по тексту - проект программы) вносится в Совет Главой Новокуликовского сельсовета.</w:t>
      </w:r>
    </w:p>
    <w:p w:rsidR="000D1A9B" w:rsidRPr="000D1A9B" w:rsidRDefault="000D1A9B" w:rsidP="000D1A9B">
      <w:pPr>
        <w:pStyle w:val="ConsPlusNormal"/>
        <w:widowControl/>
        <w:ind w:firstLine="540"/>
        <w:jc w:val="both"/>
        <w:rPr>
          <w:sz w:val="24"/>
          <w:szCs w:val="24"/>
        </w:rPr>
      </w:pPr>
      <w:r w:rsidRPr="000D1A9B">
        <w:rPr>
          <w:sz w:val="24"/>
          <w:szCs w:val="24"/>
        </w:rPr>
        <w:t>26.2. Проект программы рассматривается в порядке, предусмотренном настоящим Регламентом для рассмотрения нормативных правовых актов, с особенностями, предусмотренными настоящей статьей.</w:t>
      </w:r>
    </w:p>
    <w:p w:rsidR="000D1A9B" w:rsidRPr="000D1A9B" w:rsidRDefault="000D1A9B" w:rsidP="000D1A9B">
      <w:pPr>
        <w:pStyle w:val="ConsPlusNormal"/>
        <w:widowControl/>
        <w:ind w:firstLine="540"/>
        <w:jc w:val="both"/>
        <w:rPr>
          <w:sz w:val="24"/>
          <w:szCs w:val="24"/>
        </w:rPr>
      </w:pPr>
      <w:r w:rsidRPr="000D1A9B">
        <w:rPr>
          <w:sz w:val="24"/>
          <w:szCs w:val="24"/>
        </w:rPr>
        <w:t>26.3. Председатель Совета направляет проект программы в профильную комиссию. По результатам рассмотрения проекта программы комиссия может подготовить замечания и предложения по проекту программы и направить их Главе Новокуликовского сельсовета, для рассмотрения и внесения изменений в проект программы, или принять решение о создании рабочей группы для доработки проекта программы с участием представителей Главы  Новокуликовского сельсовета.</w:t>
      </w:r>
    </w:p>
    <w:p w:rsidR="000D1A9B" w:rsidRPr="000D1A9B" w:rsidRDefault="000D1A9B" w:rsidP="000D1A9B">
      <w:pPr>
        <w:pStyle w:val="ConsPlusNormal"/>
        <w:widowControl/>
        <w:ind w:firstLine="540"/>
        <w:jc w:val="both"/>
        <w:rPr>
          <w:sz w:val="24"/>
          <w:szCs w:val="24"/>
        </w:rPr>
      </w:pPr>
      <w:r w:rsidRPr="000D1A9B">
        <w:rPr>
          <w:sz w:val="24"/>
          <w:szCs w:val="24"/>
        </w:rPr>
        <w:t>26.4. В случае если проект программы направлен в несколько постоянных комиссий, то комиссии в сроки, согласованные с профильной комиссией, направляют свои замечания и предложения в профильную комиссию, которая готовит сводный перечень замечаний и предложений по проекту программы.</w:t>
      </w:r>
    </w:p>
    <w:p w:rsidR="000D1A9B" w:rsidRPr="000D1A9B" w:rsidRDefault="000D1A9B" w:rsidP="000D1A9B">
      <w:pPr>
        <w:pStyle w:val="ConsPlusNormal"/>
        <w:widowControl/>
        <w:ind w:firstLine="540"/>
        <w:jc w:val="both"/>
        <w:rPr>
          <w:sz w:val="24"/>
          <w:szCs w:val="24"/>
        </w:rPr>
      </w:pPr>
      <w:r w:rsidRPr="000D1A9B">
        <w:rPr>
          <w:sz w:val="24"/>
          <w:szCs w:val="24"/>
        </w:rPr>
        <w:t>По каждому замечанию и предложению должно быть мотивированное обоснование.</w:t>
      </w:r>
    </w:p>
    <w:p w:rsidR="000D1A9B" w:rsidRPr="000D1A9B" w:rsidRDefault="000D1A9B" w:rsidP="000D1A9B">
      <w:pPr>
        <w:pStyle w:val="ConsPlusNormal"/>
        <w:widowControl/>
        <w:ind w:firstLine="540"/>
        <w:jc w:val="both"/>
        <w:rPr>
          <w:sz w:val="24"/>
          <w:szCs w:val="24"/>
        </w:rPr>
      </w:pPr>
      <w:r w:rsidRPr="000D1A9B">
        <w:rPr>
          <w:sz w:val="24"/>
          <w:szCs w:val="24"/>
        </w:rPr>
        <w:t>26.5. Замечания и предложения по проекту программы, направленные профильной комиссией Главе Новокуликовского сельсовета, подлежат рассмотрению в течение 7 рабочих дней.</w:t>
      </w:r>
    </w:p>
    <w:p w:rsidR="000D1A9B" w:rsidRPr="000D1A9B" w:rsidRDefault="000D1A9B" w:rsidP="000D1A9B">
      <w:pPr>
        <w:pStyle w:val="ConsPlusNormal"/>
        <w:widowControl/>
        <w:ind w:firstLine="540"/>
        <w:jc w:val="both"/>
        <w:rPr>
          <w:sz w:val="24"/>
          <w:szCs w:val="24"/>
        </w:rPr>
      </w:pPr>
      <w:r w:rsidRPr="000D1A9B">
        <w:rPr>
          <w:sz w:val="24"/>
          <w:szCs w:val="24"/>
        </w:rPr>
        <w:t>В случае невозможности рассмотрения замечаний и предложений по проекту программы в течение установленного срока, указанный срок может быть продлен не более чем на 3 рабочих дня.</w:t>
      </w:r>
    </w:p>
    <w:p w:rsidR="000D1A9B" w:rsidRPr="000D1A9B" w:rsidRDefault="000D1A9B" w:rsidP="000D1A9B">
      <w:pPr>
        <w:pStyle w:val="ConsPlusNormal"/>
        <w:widowControl/>
        <w:ind w:firstLine="540"/>
        <w:jc w:val="both"/>
        <w:rPr>
          <w:sz w:val="24"/>
          <w:szCs w:val="24"/>
        </w:rPr>
      </w:pPr>
      <w:r w:rsidRPr="000D1A9B">
        <w:rPr>
          <w:sz w:val="24"/>
          <w:szCs w:val="24"/>
        </w:rPr>
        <w:t>По результатам рассмотрения в Совет направляется доработанный проект программы и (или) заключение Главы Новокуликовского сельсовета с обоснованием отклонения замечаний и предложений по проекту программы.</w:t>
      </w:r>
    </w:p>
    <w:p w:rsidR="000D1A9B" w:rsidRPr="000D1A9B" w:rsidRDefault="000D1A9B" w:rsidP="000D1A9B">
      <w:pPr>
        <w:pStyle w:val="ConsPlusNormal"/>
        <w:widowControl/>
        <w:ind w:firstLine="540"/>
        <w:jc w:val="both"/>
        <w:rPr>
          <w:sz w:val="24"/>
          <w:szCs w:val="24"/>
        </w:rPr>
      </w:pPr>
      <w:r w:rsidRPr="000D1A9B">
        <w:rPr>
          <w:sz w:val="24"/>
          <w:szCs w:val="24"/>
        </w:rPr>
        <w:t xml:space="preserve">26.6. Поступивший в Совет доработанный проект программы и (или) заключение Главы Новокуликовского сельсовета направляется в профильную комиссию. </w:t>
      </w:r>
    </w:p>
    <w:p w:rsidR="000D1A9B" w:rsidRPr="000D1A9B" w:rsidRDefault="000D1A9B" w:rsidP="000D1A9B">
      <w:pPr>
        <w:pStyle w:val="ConsPlusNormal"/>
        <w:widowControl/>
        <w:ind w:firstLine="540"/>
        <w:jc w:val="both"/>
        <w:rPr>
          <w:sz w:val="24"/>
          <w:szCs w:val="24"/>
        </w:rPr>
      </w:pPr>
      <w:r w:rsidRPr="000D1A9B">
        <w:rPr>
          <w:sz w:val="24"/>
          <w:szCs w:val="24"/>
        </w:rPr>
        <w:t>Комиссия рассматривает проект программы на очередном заседании и вносит его на рассмотрение Совета.</w:t>
      </w:r>
    </w:p>
    <w:p w:rsidR="000D1A9B" w:rsidRPr="000D1A9B" w:rsidRDefault="000D1A9B" w:rsidP="000D1A9B">
      <w:pPr>
        <w:shd w:val="clear" w:color="auto" w:fill="FFFFFF"/>
        <w:tabs>
          <w:tab w:val="left" w:pos="1134"/>
        </w:tabs>
        <w:ind w:left="10" w:right="10" w:firstLine="566"/>
        <w:jc w:val="both"/>
        <w:rPr>
          <w:rFonts w:ascii="Arial" w:hAnsi="Arial" w:cs="Arial"/>
        </w:rPr>
      </w:pPr>
      <w:r w:rsidRPr="000D1A9B">
        <w:rPr>
          <w:rFonts w:ascii="Arial" w:hAnsi="Arial" w:cs="Arial"/>
        </w:rPr>
        <w:t>26.7.</w:t>
      </w:r>
      <w:r w:rsidRPr="000D1A9B">
        <w:rPr>
          <w:rFonts w:ascii="Arial" w:hAnsi="Arial" w:cs="Arial"/>
        </w:rPr>
        <w:tab/>
        <w:t>Рассмотрение проекта программы на сессии Совета начинается с доклада Главы Новокуликовского сельсовета или его представителя, а также содоклада представителя комиссии. В докладе должен содержаться анализ попра</w:t>
      </w:r>
      <w:r w:rsidRPr="000D1A9B">
        <w:rPr>
          <w:rFonts w:ascii="Arial" w:hAnsi="Arial" w:cs="Arial"/>
        </w:rPr>
        <w:softHyphen/>
        <w:t>вок, внесенных в процессе рассмотрения проекта программы в комиссиях Совета, а также обоснование отклоненных поправках.</w:t>
      </w:r>
    </w:p>
    <w:p w:rsidR="000D1A9B" w:rsidRPr="000D1A9B" w:rsidRDefault="000D1A9B" w:rsidP="000D1A9B">
      <w:pPr>
        <w:widowControl w:val="0"/>
        <w:shd w:val="clear" w:color="auto" w:fill="FFFFFF"/>
        <w:tabs>
          <w:tab w:val="left" w:pos="0"/>
        </w:tabs>
        <w:autoSpaceDE w:val="0"/>
        <w:autoSpaceDN w:val="0"/>
        <w:adjustRightInd w:val="0"/>
        <w:spacing w:line="317" w:lineRule="exact"/>
        <w:ind w:right="29" w:firstLine="709"/>
        <w:jc w:val="both"/>
        <w:rPr>
          <w:rFonts w:ascii="Arial" w:hAnsi="Arial" w:cs="Arial"/>
        </w:rPr>
      </w:pPr>
      <w:r w:rsidRPr="000D1A9B">
        <w:rPr>
          <w:rFonts w:ascii="Arial" w:hAnsi="Arial" w:cs="Arial"/>
        </w:rPr>
        <w:t>По результатам рассмотрения Совет принимает решение большинством голосов от установленного числа депутатов.</w:t>
      </w:r>
    </w:p>
    <w:p w:rsidR="000D1A9B" w:rsidRPr="000D1A9B" w:rsidRDefault="000D1A9B" w:rsidP="000D1A9B">
      <w:pPr>
        <w:pStyle w:val="ConsPlusNormal"/>
        <w:widowControl/>
        <w:ind w:firstLine="540"/>
        <w:jc w:val="both"/>
        <w:rPr>
          <w:sz w:val="24"/>
          <w:szCs w:val="24"/>
        </w:rPr>
      </w:pPr>
      <w:r w:rsidRPr="000D1A9B">
        <w:rPr>
          <w:sz w:val="24"/>
          <w:szCs w:val="24"/>
        </w:rPr>
        <w:t>Проекты решений Совета о внесении изменений в муниципальную программу рассматриваются в том же порядке, что и проект программы.</w:t>
      </w:r>
    </w:p>
    <w:p w:rsidR="000D1A9B" w:rsidRPr="000D1A9B" w:rsidRDefault="000D1A9B" w:rsidP="000D1A9B">
      <w:pPr>
        <w:pStyle w:val="ConsPlusNormal"/>
        <w:widowControl/>
        <w:ind w:firstLine="540"/>
        <w:jc w:val="both"/>
        <w:rPr>
          <w:sz w:val="24"/>
          <w:szCs w:val="24"/>
        </w:rPr>
      </w:pPr>
    </w:p>
    <w:p w:rsidR="000D1A9B" w:rsidRPr="000D1A9B" w:rsidRDefault="000D1A9B" w:rsidP="000D1A9B">
      <w:pPr>
        <w:pStyle w:val="4"/>
        <w:rPr>
          <w:rFonts w:ascii="Arial" w:hAnsi="Arial" w:cs="Arial"/>
          <w:b w:val="0"/>
          <w:iCs/>
        </w:rPr>
      </w:pPr>
      <w:bookmarkStart w:id="34" w:name="_Статья_48._Порядок_принятия_решений"/>
      <w:bookmarkStart w:id="35" w:name="_Статья_75_._Подготовка_нормативного"/>
      <w:bookmarkEnd w:id="34"/>
      <w:bookmarkEnd w:id="35"/>
      <w:r w:rsidRPr="000D1A9B">
        <w:rPr>
          <w:rFonts w:ascii="Arial" w:hAnsi="Arial" w:cs="Arial"/>
          <w:b w:val="0"/>
          <w:iCs/>
        </w:rPr>
        <w:t>Статья 27. Депутатский запрос</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 xml:space="preserve">27.1. Депутат или группа депутатов Совета имеют право обращаться к руководителям и иным должностным лицам органов государственной власти, </w:t>
      </w:r>
      <w:r w:rsidRPr="000D1A9B">
        <w:rPr>
          <w:rFonts w:ascii="Arial" w:hAnsi="Arial" w:cs="Arial"/>
          <w:iCs/>
          <w:color w:val="auto"/>
          <w:sz w:val="24"/>
          <w:szCs w:val="24"/>
        </w:rPr>
        <w:lastRenderedPageBreak/>
        <w:t>органов местного самоуправления, руководителям организаций независимо от их организационно-правовых форм, общественных объединений, расположенных на территории Новокуликовского</w:t>
      </w:r>
      <w:r w:rsidRPr="000D1A9B">
        <w:rPr>
          <w:rFonts w:ascii="Arial" w:hAnsi="Arial" w:cs="Arial"/>
          <w:color w:val="auto"/>
          <w:sz w:val="24"/>
          <w:szCs w:val="24"/>
        </w:rPr>
        <w:t xml:space="preserve"> сельсовета </w:t>
      </w:r>
      <w:r w:rsidRPr="000D1A9B">
        <w:rPr>
          <w:rFonts w:ascii="Arial" w:hAnsi="Arial" w:cs="Arial"/>
          <w:iCs/>
          <w:color w:val="auto"/>
          <w:sz w:val="24"/>
          <w:szCs w:val="24"/>
        </w:rPr>
        <w:t>Венгеровского района Новосибирской области, по вопросам местного значения.</w:t>
      </w:r>
    </w:p>
    <w:p w:rsidR="000D1A9B" w:rsidRPr="000D1A9B" w:rsidRDefault="000D1A9B" w:rsidP="000D1A9B">
      <w:pPr>
        <w:pStyle w:val="ad"/>
        <w:spacing w:before="0" w:beforeAutospacing="0" w:after="0" w:afterAutospacing="0"/>
        <w:ind w:firstLine="709"/>
        <w:rPr>
          <w:rFonts w:ascii="Arial" w:hAnsi="Arial" w:cs="Arial"/>
          <w:iCs/>
          <w:color w:val="auto"/>
          <w:sz w:val="24"/>
          <w:szCs w:val="24"/>
        </w:rPr>
      </w:pPr>
      <w:r w:rsidRPr="000D1A9B">
        <w:rPr>
          <w:rFonts w:ascii="Arial" w:hAnsi="Arial" w:cs="Arial"/>
          <w:iCs/>
          <w:color w:val="auto"/>
          <w:sz w:val="24"/>
          <w:szCs w:val="24"/>
        </w:rPr>
        <w:t>27.2. Обращение депутата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27.3.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27.4. Решение Совета о признании обращения депутатским запросом считается принятым, если за него проголосовало более половины от числа избранных депутатов Совета.</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27.5. Письменный ответ на депутатский запрос оглашается на заседании сессии Совета или доводится до сведения депутатов Совета иным путем.</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 xml:space="preserve">27.6.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0D1A9B" w:rsidRPr="000D1A9B" w:rsidRDefault="000D1A9B" w:rsidP="000D1A9B">
      <w:pPr>
        <w:autoSpaceDE w:val="0"/>
        <w:autoSpaceDN w:val="0"/>
        <w:adjustRightInd w:val="0"/>
        <w:ind w:firstLine="709"/>
        <w:jc w:val="both"/>
        <w:rPr>
          <w:rFonts w:ascii="Arial" w:hAnsi="Arial" w:cs="Arial"/>
          <w:iCs/>
        </w:rPr>
      </w:pPr>
      <w:r w:rsidRPr="000D1A9B">
        <w:rPr>
          <w:rFonts w:ascii="Arial" w:hAnsi="Arial" w:cs="Arial"/>
          <w:iCs/>
        </w:rPr>
        <w:t>27.7. По результатам заслушивания и обсуждения отчета должностного лица по депутатскому запросу Совет может принять дополнительное решение.</w:t>
      </w:r>
    </w:p>
    <w:p w:rsidR="000D1A9B" w:rsidRPr="000D1A9B" w:rsidRDefault="000D1A9B" w:rsidP="000D1A9B">
      <w:pPr>
        <w:pStyle w:val="ad"/>
        <w:spacing w:before="0" w:beforeAutospacing="0" w:after="0" w:afterAutospacing="0"/>
        <w:ind w:firstLine="709"/>
        <w:rPr>
          <w:rFonts w:ascii="Arial" w:hAnsi="Arial" w:cs="Arial"/>
          <w:b/>
          <w:bCs/>
          <w:color w:val="FF0000"/>
          <w:sz w:val="24"/>
          <w:szCs w:val="24"/>
        </w:rPr>
      </w:pPr>
    </w:p>
    <w:p w:rsidR="000D1A9B" w:rsidRPr="000D1A9B" w:rsidRDefault="000D1A9B" w:rsidP="000D1A9B">
      <w:pPr>
        <w:pStyle w:val="ad"/>
        <w:spacing w:before="0" w:beforeAutospacing="0" w:after="0" w:afterAutospacing="0"/>
        <w:ind w:firstLine="709"/>
        <w:jc w:val="center"/>
        <w:rPr>
          <w:rFonts w:ascii="Arial" w:hAnsi="Arial" w:cs="Arial"/>
          <w:bCs/>
          <w:color w:val="auto"/>
          <w:sz w:val="24"/>
          <w:szCs w:val="24"/>
        </w:rPr>
      </w:pPr>
      <w:r w:rsidRPr="000D1A9B">
        <w:rPr>
          <w:rFonts w:ascii="Arial" w:hAnsi="Arial" w:cs="Arial"/>
          <w:bCs/>
          <w:color w:val="auto"/>
          <w:sz w:val="24"/>
          <w:szCs w:val="24"/>
        </w:rPr>
        <w:t>Статья 28. Контроль исполнения решений Совета</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28.1. В решении Совета указывается постоянная комиссия или должностное лицо Совета, на которых возлагается контроль исполнения решения. </w:t>
      </w:r>
    </w:p>
    <w:p w:rsidR="000D1A9B" w:rsidRPr="000D1A9B" w:rsidRDefault="000D1A9B" w:rsidP="000D1A9B">
      <w:pPr>
        <w:ind w:firstLine="709"/>
        <w:jc w:val="both"/>
        <w:rPr>
          <w:rFonts w:ascii="Arial" w:hAnsi="Arial" w:cs="Arial"/>
        </w:rPr>
      </w:pPr>
      <w:r w:rsidRPr="000D1A9B">
        <w:rPr>
          <w:rFonts w:ascii="Arial" w:hAnsi="Arial" w:cs="Arial"/>
        </w:rPr>
        <w:t>28.2. Целями контроля являются:</w:t>
      </w:r>
    </w:p>
    <w:p w:rsidR="000D1A9B" w:rsidRPr="000D1A9B" w:rsidRDefault="000D1A9B" w:rsidP="000D1A9B">
      <w:pPr>
        <w:ind w:firstLine="709"/>
        <w:jc w:val="both"/>
        <w:rPr>
          <w:rFonts w:ascii="Arial" w:hAnsi="Arial" w:cs="Arial"/>
        </w:rPr>
      </w:pPr>
      <w:r w:rsidRPr="000D1A9B">
        <w:rPr>
          <w:rFonts w:ascii="Arial" w:hAnsi="Arial" w:cs="Arial"/>
        </w:rPr>
        <w:t>а) выявление степени эффективности реализации решения;</w:t>
      </w:r>
    </w:p>
    <w:p w:rsidR="000D1A9B" w:rsidRPr="000D1A9B" w:rsidRDefault="000D1A9B" w:rsidP="000D1A9B">
      <w:pPr>
        <w:ind w:firstLine="709"/>
        <w:jc w:val="both"/>
        <w:rPr>
          <w:rFonts w:ascii="Arial" w:hAnsi="Arial" w:cs="Arial"/>
        </w:rPr>
      </w:pPr>
      <w:r w:rsidRPr="000D1A9B">
        <w:rPr>
          <w:rFonts w:ascii="Arial" w:hAnsi="Arial" w:cs="Arial"/>
        </w:rPr>
        <w:t>б) выявление причин, затрудняющих исполнение решения;</w:t>
      </w:r>
    </w:p>
    <w:p w:rsidR="000D1A9B" w:rsidRPr="000D1A9B" w:rsidRDefault="000D1A9B" w:rsidP="000D1A9B">
      <w:pPr>
        <w:ind w:firstLine="709"/>
        <w:jc w:val="both"/>
        <w:rPr>
          <w:rFonts w:ascii="Arial" w:hAnsi="Arial" w:cs="Arial"/>
        </w:rPr>
      </w:pPr>
      <w:r w:rsidRPr="000D1A9B">
        <w:rPr>
          <w:rFonts w:ascii="Arial" w:hAnsi="Arial" w:cs="Arial"/>
        </w:rPr>
        <w:t>в) определение лиц (органов), препятствующих исполнению решения и привлечение их в установленном порядке к ответственности;</w:t>
      </w:r>
    </w:p>
    <w:p w:rsidR="000D1A9B" w:rsidRPr="000D1A9B" w:rsidRDefault="000D1A9B" w:rsidP="000D1A9B">
      <w:pPr>
        <w:ind w:firstLine="709"/>
        <w:jc w:val="both"/>
        <w:rPr>
          <w:rFonts w:ascii="Arial" w:hAnsi="Arial" w:cs="Arial"/>
        </w:rPr>
      </w:pPr>
      <w:r w:rsidRPr="000D1A9B">
        <w:rPr>
          <w:rFonts w:ascii="Arial" w:hAnsi="Arial" w:cs="Arial"/>
        </w:rPr>
        <w:t>г) устранение препятствий в исполнении решения;</w:t>
      </w:r>
    </w:p>
    <w:p w:rsidR="000D1A9B" w:rsidRPr="000D1A9B" w:rsidRDefault="000D1A9B" w:rsidP="000D1A9B">
      <w:pPr>
        <w:ind w:firstLine="709"/>
        <w:jc w:val="both"/>
        <w:rPr>
          <w:rFonts w:ascii="Arial" w:hAnsi="Arial" w:cs="Arial"/>
        </w:rPr>
      </w:pPr>
      <w:r w:rsidRPr="000D1A9B">
        <w:rPr>
          <w:rFonts w:ascii="Arial" w:hAnsi="Arial" w:cs="Arial"/>
        </w:rPr>
        <w:t>28.3. Контроль осуществляется путем:</w:t>
      </w:r>
    </w:p>
    <w:p w:rsidR="000D1A9B" w:rsidRPr="000D1A9B" w:rsidRDefault="000D1A9B" w:rsidP="000D1A9B">
      <w:pPr>
        <w:ind w:firstLine="709"/>
        <w:jc w:val="both"/>
        <w:rPr>
          <w:rFonts w:ascii="Arial" w:hAnsi="Arial" w:cs="Arial"/>
        </w:rPr>
      </w:pPr>
      <w:r w:rsidRPr="000D1A9B">
        <w:rPr>
          <w:rFonts w:ascii="Arial" w:hAnsi="Arial" w:cs="Arial"/>
        </w:rPr>
        <w:t>а) запроса информации об исполнении решения у руководителей органов местного самоуправления, муниципальных учреждений и предприятий;</w:t>
      </w:r>
    </w:p>
    <w:p w:rsidR="000D1A9B" w:rsidRPr="000D1A9B" w:rsidRDefault="000D1A9B" w:rsidP="000D1A9B">
      <w:pPr>
        <w:ind w:firstLine="709"/>
        <w:jc w:val="both"/>
        <w:rPr>
          <w:rFonts w:ascii="Arial" w:hAnsi="Arial" w:cs="Arial"/>
        </w:rPr>
      </w:pPr>
      <w:r w:rsidRPr="000D1A9B">
        <w:rPr>
          <w:rFonts w:ascii="Arial" w:hAnsi="Arial" w:cs="Arial"/>
        </w:rPr>
        <w:t xml:space="preserve">б) заслушивания отчетов об исполнении решения; </w:t>
      </w:r>
    </w:p>
    <w:p w:rsidR="000D1A9B" w:rsidRPr="000D1A9B" w:rsidRDefault="000D1A9B" w:rsidP="000D1A9B">
      <w:pPr>
        <w:ind w:firstLine="709"/>
        <w:jc w:val="both"/>
        <w:rPr>
          <w:rFonts w:ascii="Arial" w:hAnsi="Arial" w:cs="Arial"/>
        </w:rPr>
      </w:pPr>
      <w:r w:rsidRPr="000D1A9B">
        <w:rPr>
          <w:rFonts w:ascii="Arial" w:hAnsi="Arial" w:cs="Arial"/>
        </w:rPr>
        <w:t>в) проведения мониторинга исполнения решения;</w:t>
      </w:r>
    </w:p>
    <w:p w:rsidR="000D1A9B" w:rsidRPr="000D1A9B" w:rsidRDefault="000D1A9B" w:rsidP="000D1A9B">
      <w:pPr>
        <w:ind w:firstLine="709"/>
        <w:jc w:val="both"/>
        <w:rPr>
          <w:rFonts w:ascii="Arial" w:hAnsi="Arial" w:cs="Arial"/>
        </w:rPr>
      </w:pPr>
      <w:r w:rsidRPr="000D1A9B">
        <w:rPr>
          <w:rFonts w:ascii="Arial" w:hAnsi="Arial" w:cs="Arial"/>
        </w:rPr>
        <w:t>г) в случае необходимости – обеспечения исполнения решения в судебном порядке.</w:t>
      </w:r>
    </w:p>
    <w:p w:rsidR="000D1A9B" w:rsidRPr="000D1A9B" w:rsidRDefault="000D1A9B" w:rsidP="000D1A9B">
      <w:pPr>
        <w:ind w:firstLine="709"/>
        <w:jc w:val="both"/>
        <w:rPr>
          <w:rFonts w:ascii="Arial" w:hAnsi="Arial" w:cs="Arial"/>
          <w:color w:val="FF0000"/>
        </w:rPr>
      </w:pPr>
      <w:r w:rsidRPr="000D1A9B">
        <w:rPr>
          <w:rFonts w:ascii="Arial" w:hAnsi="Arial" w:cs="Arial"/>
        </w:rPr>
        <w:t>28.4. Общий контроль исполнения решений Совета осуществляет председатель Совета</w:t>
      </w:r>
      <w:r w:rsidRPr="000D1A9B">
        <w:rPr>
          <w:rFonts w:ascii="Arial" w:hAnsi="Arial" w:cs="Arial"/>
          <w:color w:val="FF0000"/>
        </w:rPr>
        <w:t>.</w:t>
      </w:r>
    </w:p>
    <w:p w:rsidR="000D1A9B" w:rsidRPr="000D1A9B" w:rsidRDefault="000D1A9B" w:rsidP="000D1A9B">
      <w:pPr>
        <w:rPr>
          <w:rFonts w:ascii="Arial" w:hAnsi="Arial" w:cs="Arial"/>
        </w:rPr>
      </w:pPr>
      <w:bookmarkStart w:id="36" w:name="_Toc117592107"/>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29. Виды и способы голосования</w:t>
      </w:r>
      <w:bookmarkEnd w:id="36"/>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29.1. Решения Совета принимаются депутатами на его заседаниях путем голосованием. Каждый депутат Совета голосует лично.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29.2.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lastRenderedPageBreak/>
        <w:t xml:space="preserve">29.3. Голосование может быть открытым или тайным. Открытое голосование может быть количественным, рейтинговым или поименным.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29.4.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29.5. Рейтинговое голосование представляет собой ряд последовательных количественных голосований по каждому из вопросов (по каждой кандидатуре).</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29.6. Тайное голосование проводится с использованием бюллетеней. Тайное голосование может быть количественным или альтернативным.  </w:t>
      </w:r>
    </w:p>
    <w:p w:rsidR="000D1A9B" w:rsidRPr="000D1A9B" w:rsidRDefault="000D1A9B" w:rsidP="000D1A9B">
      <w:pPr>
        <w:pStyle w:val="3"/>
        <w:spacing w:before="0" w:after="0"/>
        <w:ind w:firstLine="709"/>
        <w:jc w:val="both"/>
        <w:rPr>
          <w:b w:val="0"/>
          <w:color w:val="FF0000"/>
          <w:sz w:val="24"/>
          <w:szCs w:val="24"/>
        </w:rPr>
      </w:pPr>
      <w:bookmarkStart w:id="37" w:name="_Toc117592108"/>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30. Порядок проведения открытого голосования</w:t>
      </w:r>
      <w:bookmarkEnd w:id="37"/>
    </w:p>
    <w:p w:rsidR="000D1A9B" w:rsidRPr="000D1A9B" w:rsidRDefault="000D1A9B" w:rsidP="000D1A9B">
      <w:pPr>
        <w:pStyle w:val="ad"/>
        <w:spacing w:before="0" w:beforeAutospacing="0" w:after="0" w:afterAutospacing="0"/>
        <w:ind w:firstLine="709"/>
        <w:rPr>
          <w:rFonts w:ascii="Arial" w:hAnsi="Arial" w:cs="Arial"/>
          <w:bCs/>
          <w:color w:val="auto"/>
          <w:sz w:val="24"/>
          <w:szCs w:val="24"/>
        </w:rPr>
      </w:pPr>
      <w:r w:rsidRPr="000D1A9B">
        <w:rPr>
          <w:rFonts w:ascii="Arial" w:hAnsi="Arial" w:cs="Arial"/>
          <w:color w:val="auto"/>
          <w:sz w:val="24"/>
          <w:szCs w:val="24"/>
        </w:rPr>
        <w:t xml:space="preserve">30.1. Открытое голосование на сессии осуществляется путем поднятия руки.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30.2.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После объявления председательствующим о начале голосования никто не вправе прервать голосование.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 xml:space="preserve">30.3. По окончании подсчета голосов председательствующий объявляет результат голосования: принято или не принято решение. </w:t>
      </w:r>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color w:val="auto"/>
          <w:sz w:val="24"/>
          <w:szCs w:val="24"/>
        </w:rPr>
        <w:t>30.4. Результаты открытого голосования заносятся в протокол сессии.</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30.5.Поименное голосование проводится по</w:t>
      </w:r>
      <w:r w:rsidRPr="000D1A9B">
        <w:rPr>
          <w:rFonts w:ascii="Arial" w:hAnsi="Arial" w:cs="Arial"/>
        </w:rPr>
        <w:t xml:space="preserve"> распоряжению председателя Совета</w:t>
      </w:r>
      <w:r w:rsidRPr="000D1A9B">
        <w:rPr>
          <w:rFonts w:ascii="Arial" w:hAnsi="Arial" w:cs="Arial"/>
          <w:snapToGrid w:val="0"/>
        </w:rPr>
        <w:t xml:space="preserve"> при положительном заключении соответствующей постоянной комиссии.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30.6. Проведение поименного голосования осуществляется по списку депутатов, в котором указывается волеизъявление депутата.</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30.7. Проведение поименного голосования по списку депутатов организует председатель Совета. Результаты голосования определяются на основании протокола счетной комиссии.</w:t>
      </w:r>
    </w:p>
    <w:p w:rsidR="000D1A9B" w:rsidRPr="000D1A9B" w:rsidRDefault="000D1A9B" w:rsidP="000D1A9B">
      <w:pPr>
        <w:pStyle w:val="3"/>
        <w:spacing w:before="0" w:after="0"/>
        <w:ind w:firstLine="709"/>
        <w:jc w:val="both"/>
        <w:rPr>
          <w:b w:val="0"/>
          <w:snapToGrid w:val="0"/>
          <w:sz w:val="24"/>
          <w:szCs w:val="24"/>
        </w:rPr>
      </w:pPr>
      <w:bookmarkStart w:id="38" w:name="_Статья_55._Порядок_проведения_тайно"/>
      <w:bookmarkStart w:id="39" w:name="_Статья_77._Порядок_проведения_тайно"/>
      <w:bookmarkStart w:id="40" w:name="_Toc117592110"/>
      <w:bookmarkEnd w:id="38"/>
      <w:bookmarkEnd w:id="39"/>
    </w:p>
    <w:p w:rsidR="000D1A9B" w:rsidRPr="000D1A9B" w:rsidRDefault="000D1A9B" w:rsidP="000D1A9B">
      <w:pPr>
        <w:pStyle w:val="3"/>
        <w:spacing w:before="0" w:after="0"/>
        <w:ind w:firstLine="709"/>
        <w:jc w:val="center"/>
        <w:rPr>
          <w:b w:val="0"/>
          <w:bCs w:val="0"/>
          <w:snapToGrid w:val="0"/>
          <w:sz w:val="24"/>
          <w:szCs w:val="24"/>
        </w:rPr>
      </w:pPr>
      <w:r w:rsidRPr="000D1A9B">
        <w:rPr>
          <w:b w:val="0"/>
          <w:bCs w:val="0"/>
          <w:snapToGrid w:val="0"/>
          <w:sz w:val="24"/>
          <w:szCs w:val="24"/>
        </w:rPr>
        <w:t>Статья 31. Порядок проведения тайного голосования</w:t>
      </w:r>
      <w:bookmarkEnd w:id="40"/>
    </w:p>
    <w:p w:rsidR="000D1A9B" w:rsidRPr="000D1A9B" w:rsidRDefault="000D1A9B" w:rsidP="000D1A9B">
      <w:pPr>
        <w:pStyle w:val="ad"/>
        <w:spacing w:before="0" w:beforeAutospacing="0" w:after="0" w:afterAutospacing="0"/>
        <w:ind w:firstLine="709"/>
        <w:rPr>
          <w:rFonts w:ascii="Arial" w:hAnsi="Arial" w:cs="Arial"/>
          <w:color w:val="auto"/>
          <w:sz w:val="24"/>
          <w:szCs w:val="24"/>
        </w:rPr>
      </w:pPr>
      <w:r w:rsidRPr="000D1A9B">
        <w:rPr>
          <w:rFonts w:ascii="Arial" w:hAnsi="Arial" w:cs="Arial"/>
          <w:snapToGrid w:val="0"/>
          <w:color w:val="auto"/>
          <w:sz w:val="24"/>
          <w:szCs w:val="24"/>
        </w:rPr>
        <w:t>31.1. </w:t>
      </w:r>
      <w:r w:rsidRPr="000D1A9B">
        <w:rPr>
          <w:rFonts w:ascii="Arial" w:hAnsi="Arial" w:cs="Arial"/>
          <w:color w:val="auto"/>
          <w:sz w:val="24"/>
          <w:szCs w:val="24"/>
        </w:rPr>
        <w:t xml:space="preserve">Тайное голосование проводится в случаях, предусмотренных настоящим Регламентом, а также в иных случаях по решению Совета. </w:t>
      </w:r>
    </w:p>
    <w:p w:rsidR="000D1A9B" w:rsidRPr="000D1A9B" w:rsidRDefault="000D1A9B" w:rsidP="000D1A9B">
      <w:pPr>
        <w:pStyle w:val="ad"/>
        <w:spacing w:before="0" w:beforeAutospacing="0" w:after="0" w:afterAutospacing="0"/>
        <w:ind w:firstLine="709"/>
        <w:rPr>
          <w:rFonts w:ascii="Arial" w:hAnsi="Arial" w:cs="Arial"/>
          <w:snapToGrid w:val="0"/>
          <w:color w:val="auto"/>
          <w:sz w:val="24"/>
          <w:szCs w:val="24"/>
        </w:rPr>
      </w:pPr>
      <w:r w:rsidRPr="000D1A9B">
        <w:rPr>
          <w:rFonts w:ascii="Arial" w:hAnsi="Arial" w:cs="Arial"/>
          <w:color w:val="auto"/>
          <w:sz w:val="24"/>
          <w:szCs w:val="24"/>
        </w:rPr>
        <w:t xml:space="preserve">31.2. Тайное голосование проводится с использованием бюллетеней для тайного голосования.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31.3. Для проведения тайного голосования и определения его результатов </w:t>
      </w:r>
      <w:r w:rsidRPr="000D1A9B">
        <w:rPr>
          <w:rFonts w:ascii="Arial" w:hAnsi="Arial" w:cs="Arial"/>
        </w:rPr>
        <w:t xml:space="preserve">Совет </w:t>
      </w:r>
      <w:r w:rsidRPr="000D1A9B">
        <w:rPr>
          <w:rFonts w:ascii="Arial" w:hAnsi="Arial" w:cs="Arial"/>
          <w:snapToGrid w:val="0"/>
        </w:rPr>
        <w:t>избирает открытым голосованием счетную комиссию в составе не менее 3 человек.</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Счетная комиссия для проведения тайного голосования образуется на срок полномочий Совета.</w:t>
      </w:r>
    </w:p>
    <w:p w:rsidR="000D1A9B" w:rsidRPr="000D1A9B" w:rsidRDefault="000D1A9B" w:rsidP="000D1A9B">
      <w:pPr>
        <w:widowControl w:val="0"/>
        <w:ind w:firstLine="709"/>
        <w:jc w:val="both"/>
        <w:rPr>
          <w:rFonts w:ascii="Arial" w:hAnsi="Arial" w:cs="Arial"/>
        </w:rPr>
      </w:pPr>
      <w:r w:rsidRPr="000D1A9B">
        <w:rPr>
          <w:rFonts w:ascii="Arial" w:hAnsi="Arial" w:cs="Arial"/>
        </w:rPr>
        <w:t xml:space="preserve"> В счетную комиссию не могут входить депутаты, чьи кандидатуры выдвинуты на выборные должности Совета.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rPr>
        <w:t>3</w:t>
      </w:r>
      <w:r w:rsidRPr="000D1A9B">
        <w:rPr>
          <w:rFonts w:ascii="Arial" w:hAnsi="Arial" w:cs="Arial"/>
          <w:snapToGrid w:val="0"/>
        </w:rPr>
        <w:t xml:space="preserve">1.4. Счетная комиссия на первом заседании избирает из своего состава председателя и секретаря. </w:t>
      </w:r>
    </w:p>
    <w:p w:rsidR="000D1A9B" w:rsidRPr="000D1A9B" w:rsidRDefault="000D1A9B" w:rsidP="000D1A9B">
      <w:pPr>
        <w:shd w:val="clear" w:color="auto" w:fill="FFFFFF"/>
        <w:tabs>
          <w:tab w:val="left" w:pos="922"/>
        </w:tabs>
        <w:ind w:right="19" w:firstLine="567"/>
        <w:jc w:val="both"/>
        <w:rPr>
          <w:rFonts w:ascii="Arial" w:hAnsi="Arial" w:cs="Arial"/>
        </w:rPr>
      </w:pPr>
      <w:r w:rsidRPr="000D1A9B">
        <w:rPr>
          <w:rFonts w:ascii="Arial" w:hAnsi="Arial" w:cs="Arial"/>
        </w:rPr>
        <w:t xml:space="preserve"> Решение ко</w:t>
      </w:r>
      <w:r w:rsidRPr="000D1A9B">
        <w:rPr>
          <w:rFonts w:ascii="Arial" w:hAnsi="Arial" w:cs="Arial"/>
        </w:rPr>
        <w:softHyphen/>
        <w:t>миссии об избрании, освобождении от должности председателя и секретаря комиссии, принимается большинством голосов от числа депутатов Совета, избранных в её со</w:t>
      </w:r>
      <w:r w:rsidRPr="000D1A9B">
        <w:rPr>
          <w:rFonts w:ascii="Arial" w:hAnsi="Arial" w:cs="Arial"/>
        </w:rPr>
        <w:softHyphen/>
        <w:t xml:space="preserve">став. </w:t>
      </w:r>
    </w:p>
    <w:p w:rsidR="000D1A9B" w:rsidRPr="000D1A9B" w:rsidRDefault="000D1A9B" w:rsidP="000D1A9B">
      <w:pPr>
        <w:shd w:val="clear" w:color="auto" w:fill="FFFFFF"/>
        <w:ind w:right="29" w:firstLine="567"/>
        <w:jc w:val="both"/>
        <w:rPr>
          <w:rFonts w:ascii="Arial" w:hAnsi="Arial" w:cs="Arial"/>
          <w:snapToGrid w:val="0"/>
        </w:rPr>
      </w:pPr>
      <w:r w:rsidRPr="000D1A9B">
        <w:rPr>
          <w:rFonts w:ascii="Arial" w:hAnsi="Arial" w:cs="Arial"/>
        </w:rPr>
        <w:t>Председатель комиссии утверждается на должность и освобождается от должности решением Совета, принимаемым большинством голо</w:t>
      </w:r>
      <w:r w:rsidRPr="000D1A9B">
        <w:rPr>
          <w:rFonts w:ascii="Arial" w:hAnsi="Arial" w:cs="Arial"/>
        </w:rPr>
        <w:softHyphen/>
        <w:t>сов от числа избранных депутатов Совета.</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31.5. Для организации проведения тайного голосования счетная комиссия определяет время и место проведения тайного голосования, определяет форму бюллетеня.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lastRenderedPageBreak/>
        <w:t xml:space="preserve">Форма бюллетеня для тайного голосования, предложенная счетной комиссией, утверждается Советом, открытым голосованием с занесением результатов голосования в протокол сессии.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Решения счетной комиссии принимаются большинством голосов от числа членов счетной комиссии и оформляются протоколами.</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Протоколы заседания счетной комиссии оглашаются на сессии председателем счетной комиссии.</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31.6. Бюллетени для тайного голосования изготавливаются под контролем счетной комиссии в количестве, соответствующем числу избранных депутатов.</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избранных депутатов. Оставшиеся бюллетени перед вскрытием урны погашаются председателем счетной комиссии в присутствии ее членов.</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31.8. Заполненный бюллетень депутат опускает в урну для голосования, опечатанную счетной комиссией.</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31.9. Счетная комиссия обязана создать условия депутатам для тайного голосования.</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31.11. По результатам голосования счетная комиссия составляет протокол о результатах тайного голосования, в котором указываются:</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число кандидатов, внесенных в бюллетень для тайного голосования;</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 xml:space="preserve">число депутатов, избранных в </w:t>
      </w:r>
      <w:r w:rsidRPr="000D1A9B">
        <w:rPr>
          <w:rFonts w:ascii="Arial" w:hAnsi="Arial" w:cs="Arial"/>
        </w:rPr>
        <w:t>Совет</w:t>
      </w:r>
      <w:r w:rsidRPr="000D1A9B">
        <w:rPr>
          <w:rFonts w:ascii="Arial" w:hAnsi="Arial" w:cs="Arial"/>
          <w:snapToGrid w:val="0"/>
        </w:rPr>
        <w:t>;</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число бюллетеней, полученных депутатами;</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число бюллетеней, обнаруженных в урне для голосования;</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число действительных бюллетеней;</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 xml:space="preserve">число недействительных бюллетеней; </w:t>
      </w:r>
    </w:p>
    <w:p w:rsidR="000D1A9B" w:rsidRPr="000D1A9B" w:rsidRDefault="000D1A9B" w:rsidP="000D1A9B">
      <w:pPr>
        <w:widowControl w:val="0"/>
        <w:numPr>
          <w:ilvl w:val="0"/>
          <w:numId w:val="25"/>
        </w:numPr>
        <w:jc w:val="both"/>
        <w:rPr>
          <w:rFonts w:ascii="Arial" w:hAnsi="Arial" w:cs="Arial"/>
          <w:snapToGrid w:val="0"/>
        </w:rPr>
      </w:pPr>
      <w:r w:rsidRPr="000D1A9B">
        <w:rPr>
          <w:rFonts w:ascii="Arial" w:hAnsi="Arial" w:cs="Arial"/>
          <w:snapToGrid w:val="0"/>
        </w:rPr>
        <w:t>число голосов, поданных за каждого кандидата (либо число голосов, поданных «за» и «против» принятия решения).</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31.12. Протокол подписывается всеми членами счетной комиссии и утверждается открытым голосованием большинством голосов от избранных депутатов.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31.13. На основании протокола счетной комиссии о результатах тайного голосования председательствующий объявляет принятое решение.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Результаты тайного голосования оформляются решением Совета.</w:t>
      </w:r>
    </w:p>
    <w:p w:rsidR="000D1A9B" w:rsidRPr="000D1A9B" w:rsidRDefault="000D1A9B" w:rsidP="000D1A9B">
      <w:pPr>
        <w:pStyle w:val="ad"/>
        <w:spacing w:before="0" w:beforeAutospacing="0" w:after="0" w:afterAutospacing="0"/>
        <w:ind w:firstLine="709"/>
        <w:rPr>
          <w:rFonts w:ascii="Arial" w:hAnsi="Arial" w:cs="Arial"/>
          <w:iCs/>
          <w:color w:val="FF0000"/>
          <w:sz w:val="24"/>
          <w:szCs w:val="24"/>
        </w:rPr>
      </w:pPr>
      <w:r w:rsidRPr="000D1A9B">
        <w:rPr>
          <w:rFonts w:ascii="Arial" w:hAnsi="Arial" w:cs="Arial"/>
          <w:iCs/>
          <w:color w:val="FF0000"/>
          <w:sz w:val="24"/>
          <w:szCs w:val="24"/>
        </w:rPr>
        <w:t xml:space="preserve"> </w:t>
      </w:r>
    </w:p>
    <w:p w:rsidR="000D1A9B" w:rsidRPr="000D1A9B" w:rsidRDefault="000D1A9B" w:rsidP="000D1A9B">
      <w:pPr>
        <w:pStyle w:val="af"/>
        <w:ind w:firstLine="709"/>
        <w:jc w:val="center"/>
        <w:rPr>
          <w:rFonts w:ascii="Arial" w:hAnsi="Arial" w:cs="Arial"/>
          <w:iCs/>
          <w:sz w:val="24"/>
        </w:rPr>
      </w:pPr>
      <w:r w:rsidRPr="000D1A9B">
        <w:rPr>
          <w:rFonts w:ascii="Arial" w:hAnsi="Arial" w:cs="Arial"/>
          <w:iCs/>
          <w:sz w:val="24"/>
        </w:rPr>
        <w:t>Статья 32. Работа депутатов с избирателями, ответственность депутата</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32.1.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решениях, содействовать населению в решении различных вопросов их жизнеобеспечения.</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32.2.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t>32.3. В случае систематического неучастия депутата в работе сессий, постоянных комиссий Совета, без уважительных причин, на сессии Совета по инициативе депутатов, председателя Совета может быть поставлен вопрос об ответственности депутата.</w:t>
      </w:r>
    </w:p>
    <w:p w:rsidR="000D1A9B" w:rsidRPr="000D1A9B" w:rsidRDefault="000D1A9B" w:rsidP="000D1A9B">
      <w:pPr>
        <w:pStyle w:val="a4"/>
        <w:ind w:firstLine="709"/>
        <w:jc w:val="both"/>
        <w:rPr>
          <w:rFonts w:ascii="Arial" w:hAnsi="Arial" w:cs="Arial"/>
          <w:sz w:val="24"/>
          <w:szCs w:val="24"/>
        </w:rPr>
      </w:pPr>
      <w:r w:rsidRPr="000D1A9B">
        <w:rPr>
          <w:rFonts w:ascii="Arial" w:hAnsi="Arial" w:cs="Arial"/>
          <w:sz w:val="24"/>
          <w:szCs w:val="24"/>
        </w:rPr>
        <w:lastRenderedPageBreak/>
        <w:t>32.4. Решение об ответственности депутата принимается большинством голосов от числа избранных депутатов.</w:t>
      </w:r>
    </w:p>
    <w:p w:rsidR="000D1A9B" w:rsidRPr="000D1A9B" w:rsidRDefault="000D1A9B" w:rsidP="000D1A9B">
      <w:pPr>
        <w:pStyle w:val="a4"/>
        <w:rPr>
          <w:rFonts w:ascii="Arial" w:hAnsi="Arial" w:cs="Arial"/>
          <w:sz w:val="24"/>
          <w:szCs w:val="24"/>
        </w:rPr>
      </w:pPr>
    </w:p>
    <w:p w:rsidR="000D1A9B" w:rsidRPr="000D1A9B" w:rsidRDefault="000D1A9B" w:rsidP="000D1A9B">
      <w:pPr>
        <w:pStyle w:val="a4"/>
        <w:ind w:firstLine="709"/>
        <w:jc w:val="center"/>
        <w:rPr>
          <w:rFonts w:ascii="Arial" w:hAnsi="Arial" w:cs="Arial"/>
          <w:bCs/>
          <w:sz w:val="24"/>
          <w:szCs w:val="24"/>
        </w:rPr>
      </w:pPr>
      <w:r w:rsidRPr="000D1A9B">
        <w:rPr>
          <w:rFonts w:ascii="Arial" w:hAnsi="Arial" w:cs="Arial"/>
          <w:bCs/>
          <w:sz w:val="24"/>
          <w:szCs w:val="24"/>
        </w:rPr>
        <w:t>Статья 33. Почетная грамота Совета депу</w:t>
      </w:r>
      <w:r w:rsidRPr="000D1A9B">
        <w:rPr>
          <w:rFonts w:ascii="Arial" w:hAnsi="Arial" w:cs="Arial"/>
          <w:bCs/>
          <w:sz w:val="24"/>
          <w:szCs w:val="24"/>
        </w:rPr>
        <w:softHyphen/>
        <w:t>татов</w:t>
      </w:r>
    </w:p>
    <w:p w:rsidR="000D1A9B" w:rsidRPr="000D1A9B" w:rsidRDefault="000D1A9B" w:rsidP="000D1A9B">
      <w:pPr>
        <w:pStyle w:val="a4"/>
        <w:ind w:firstLine="709"/>
        <w:jc w:val="center"/>
        <w:rPr>
          <w:rFonts w:ascii="Arial" w:hAnsi="Arial" w:cs="Arial"/>
          <w:bCs/>
          <w:sz w:val="24"/>
          <w:szCs w:val="24"/>
        </w:rPr>
      </w:pPr>
      <w:r w:rsidRPr="000D1A9B">
        <w:rPr>
          <w:rFonts w:ascii="Arial" w:hAnsi="Arial" w:cs="Arial"/>
          <w:bCs/>
          <w:sz w:val="24"/>
          <w:szCs w:val="24"/>
        </w:rPr>
        <w:t xml:space="preserve"> Новокуликовского</w:t>
      </w:r>
      <w:r w:rsidRPr="000D1A9B">
        <w:rPr>
          <w:rFonts w:ascii="Arial" w:hAnsi="Arial" w:cs="Arial"/>
          <w:sz w:val="24"/>
          <w:szCs w:val="24"/>
        </w:rPr>
        <w:t xml:space="preserve"> сельсовета </w:t>
      </w:r>
      <w:r w:rsidRPr="000D1A9B">
        <w:rPr>
          <w:rFonts w:ascii="Arial" w:hAnsi="Arial" w:cs="Arial"/>
          <w:bCs/>
          <w:sz w:val="24"/>
          <w:szCs w:val="24"/>
        </w:rPr>
        <w:t>Венгеровского района</w:t>
      </w:r>
    </w:p>
    <w:p w:rsidR="000D1A9B" w:rsidRPr="000D1A9B" w:rsidRDefault="000D1A9B" w:rsidP="000D1A9B">
      <w:pPr>
        <w:shd w:val="clear" w:color="auto" w:fill="FFFFFF"/>
        <w:tabs>
          <w:tab w:val="left" w:pos="1134"/>
        </w:tabs>
        <w:ind w:right="10" w:firstLine="605"/>
        <w:jc w:val="both"/>
        <w:rPr>
          <w:rFonts w:ascii="Arial" w:hAnsi="Arial" w:cs="Arial"/>
        </w:rPr>
      </w:pPr>
      <w:r w:rsidRPr="000D1A9B">
        <w:rPr>
          <w:rFonts w:ascii="Arial" w:hAnsi="Arial" w:cs="Arial"/>
        </w:rPr>
        <w:t>33.1.</w:t>
      </w:r>
      <w:r w:rsidRPr="000D1A9B">
        <w:rPr>
          <w:rFonts w:ascii="Arial" w:hAnsi="Arial" w:cs="Arial"/>
        </w:rPr>
        <w:tab/>
        <w:t>Почетная грамота Совета депутатов Новокуликовского сельсовета Венгеровского района Новосибирской области (далее - Почетная грамота) является формой поощрения за особый вклад в развитие  местного самоуправления, особые за</w:t>
      </w:r>
      <w:r w:rsidRPr="000D1A9B">
        <w:rPr>
          <w:rFonts w:ascii="Arial" w:hAnsi="Arial" w:cs="Arial"/>
        </w:rPr>
        <w:softHyphen/>
        <w:t>слуги в социально-экономическом, культурном развитии, за активную общественно-политическую деятельность, обеспечение общественной безопасности и правопорядка, охрану здоровья населения Новокуликовского сельсовета Венгеровского района  Новосибирской области и в честь юбилейных дат.</w:t>
      </w:r>
    </w:p>
    <w:p w:rsidR="000D1A9B" w:rsidRPr="000D1A9B" w:rsidRDefault="000D1A9B" w:rsidP="000D1A9B">
      <w:pPr>
        <w:shd w:val="clear" w:color="auto" w:fill="FFFFFF"/>
        <w:tabs>
          <w:tab w:val="left" w:pos="970"/>
        </w:tabs>
        <w:ind w:right="19" w:firstLine="605"/>
        <w:jc w:val="both"/>
        <w:rPr>
          <w:rFonts w:ascii="Arial" w:hAnsi="Arial" w:cs="Arial"/>
        </w:rPr>
      </w:pPr>
      <w:r w:rsidRPr="000D1A9B">
        <w:rPr>
          <w:rFonts w:ascii="Arial" w:hAnsi="Arial" w:cs="Arial"/>
        </w:rPr>
        <w:t xml:space="preserve">33.2. Почетной    грамотой    награждаются    жители    Новокуликовского сельсовета Венгеровского   района Новосибирской области, коллективы учреждений и предприятий Новокуликовского сельсовета Венгеровского района Новосибирской области. </w:t>
      </w:r>
    </w:p>
    <w:p w:rsidR="000D1A9B" w:rsidRPr="000D1A9B" w:rsidRDefault="000D1A9B" w:rsidP="000D1A9B">
      <w:pPr>
        <w:autoSpaceDE w:val="0"/>
        <w:autoSpaceDN w:val="0"/>
        <w:adjustRightInd w:val="0"/>
        <w:jc w:val="both"/>
        <w:rPr>
          <w:rFonts w:ascii="Arial" w:hAnsi="Arial" w:cs="Arial"/>
        </w:rPr>
      </w:pPr>
      <w:r w:rsidRPr="000D1A9B">
        <w:rPr>
          <w:rFonts w:ascii="Arial" w:hAnsi="Arial" w:cs="Arial"/>
        </w:rPr>
        <w:t xml:space="preserve">         33.3. С ходатайством о награждении Почетной грамотой могут выходить депутаты, комиссии, Глава Новокуликовского сельсовета, руководители предприятий и организаций, акционерные об</w:t>
      </w:r>
      <w:r w:rsidRPr="000D1A9B">
        <w:rPr>
          <w:rFonts w:ascii="Arial" w:hAnsi="Arial" w:cs="Arial"/>
        </w:rPr>
        <w:softHyphen/>
        <w:t xml:space="preserve">щества, общественные организации Новокуликовского сельсовета Венгеровского района Новосибирской области. </w:t>
      </w:r>
    </w:p>
    <w:p w:rsidR="000D1A9B" w:rsidRPr="000D1A9B" w:rsidRDefault="000D1A9B" w:rsidP="000D1A9B">
      <w:pPr>
        <w:shd w:val="clear" w:color="auto" w:fill="FFFFFF"/>
        <w:tabs>
          <w:tab w:val="left" w:pos="845"/>
        </w:tabs>
        <w:ind w:right="10" w:firstLine="605"/>
        <w:jc w:val="both"/>
        <w:rPr>
          <w:rFonts w:ascii="Arial" w:hAnsi="Arial" w:cs="Arial"/>
        </w:rPr>
      </w:pPr>
      <w:r w:rsidRPr="000D1A9B">
        <w:rPr>
          <w:rFonts w:ascii="Arial" w:hAnsi="Arial" w:cs="Arial"/>
        </w:rPr>
        <w:t xml:space="preserve">33.4. Ходатайство, представление и характеристика направляются инициатором председателю Совета. Председатель Совета направляет поступившие документы </w:t>
      </w:r>
      <w:r w:rsidRPr="000D1A9B">
        <w:rPr>
          <w:rFonts w:ascii="Arial" w:hAnsi="Arial" w:cs="Arial"/>
          <w:bCs/>
        </w:rPr>
        <w:t>о</w:t>
      </w:r>
      <w:r w:rsidRPr="000D1A9B">
        <w:rPr>
          <w:rFonts w:ascii="Arial" w:hAnsi="Arial" w:cs="Arial"/>
          <w:b/>
          <w:bCs/>
        </w:rPr>
        <w:t xml:space="preserve"> </w:t>
      </w:r>
      <w:r w:rsidRPr="000D1A9B">
        <w:rPr>
          <w:rFonts w:ascii="Arial" w:hAnsi="Arial" w:cs="Arial"/>
        </w:rPr>
        <w:t>награжде</w:t>
      </w:r>
      <w:r w:rsidRPr="000D1A9B">
        <w:rPr>
          <w:rFonts w:ascii="Arial" w:hAnsi="Arial" w:cs="Arial"/>
        </w:rPr>
        <w:softHyphen/>
        <w:t>нии Почетной грамотой в комиссии для рассмотрения вопроса о награждении.</w:t>
      </w:r>
    </w:p>
    <w:p w:rsidR="000D1A9B" w:rsidRPr="000D1A9B" w:rsidRDefault="000D1A9B" w:rsidP="000D1A9B">
      <w:pPr>
        <w:pStyle w:val="a4"/>
        <w:ind w:firstLine="567"/>
        <w:jc w:val="both"/>
        <w:rPr>
          <w:rFonts w:ascii="Arial" w:hAnsi="Arial" w:cs="Arial"/>
          <w:spacing w:val="-28"/>
          <w:sz w:val="24"/>
          <w:szCs w:val="24"/>
        </w:rPr>
      </w:pPr>
      <w:r w:rsidRPr="000D1A9B">
        <w:rPr>
          <w:rFonts w:ascii="Arial" w:hAnsi="Arial" w:cs="Arial"/>
          <w:sz w:val="24"/>
          <w:szCs w:val="24"/>
        </w:rPr>
        <w:t>33.5. Решение Совета о на</w:t>
      </w:r>
      <w:r w:rsidRPr="000D1A9B">
        <w:rPr>
          <w:rFonts w:ascii="Arial" w:hAnsi="Arial" w:cs="Arial"/>
          <w:sz w:val="24"/>
          <w:szCs w:val="24"/>
        </w:rPr>
        <w:softHyphen/>
        <w:t>граждении принимается большинством голосов от числа избранных депута</w:t>
      </w:r>
      <w:r w:rsidRPr="000D1A9B">
        <w:rPr>
          <w:rFonts w:ascii="Arial" w:hAnsi="Arial" w:cs="Arial"/>
          <w:sz w:val="24"/>
          <w:szCs w:val="24"/>
        </w:rPr>
        <w:softHyphen/>
        <w:t>тов.</w:t>
      </w:r>
    </w:p>
    <w:p w:rsidR="000D1A9B" w:rsidRPr="000D1A9B" w:rsidRDefault="000D1A9B" w:rsidP="000D1A9B">
      <w:pPr>
        <w:pStyle w:val="a4"/>
        <w:ind w:firstLine="567"/>
        <w:jc w:val="both"/>
        <w:rPr>
          <w:rFonts w:ascii="Arial" w:hAnsi="Arial" w:cs="Arial"/>
          <w:spacing w:val="-28"/>
          <w:sz w:val="24"/>
          <w:szCs w:val="24"/>
        </w:rPr>
      </w:pPr>
      <w:r w:rsidRPr="000D1A9B">
        <w:rPr>
          <w:rFonts w:ascii="Arial" w:hAnsi="Arial" w:cs="Arial"/>
          <w:sz w:val="24"/>
          <w:szCs w:val="24"/>
        </w:rPr>
        <w:t>33.6. Вручение Почетной грамоты производится в торжественной обста</w:t>
      </w:r>
      <w:r w:rsidRPr="000D1A9B">
        <w:rPr>
          <w:rFonts w:ascii="Arial" w:hAnsi="Arial" w:cs="Arial"/>
          <w:sz w:val="24"/>
          <w:szCs w:val="24"/>
        </w:rPr>
        <w:softHyphen/>
      </w:r>
      <w:r w:rsidRPr="000D1A9B">
        <w:rPr>
          <w:rFonts w:ascii="Arial" w:hAnsi="Arial" w:cs="Arial"/>
          <w:spacing w:val="-1"/>
          <w:sz w:val="24"/>
          <w:szCs w:val="24"/>
        </w:rPr>
        <w:t>новке председателем Совета или заместителем председателя Совета.</w:t>
      </w:r>
    </w:p>
    <w:p w:rsidR="000D1A9B" w:rsidRPr="000D1A9B" w:rsidRDefault="000D1A9B" w:rsidP="000D1A9B">
      <w:pPr>
        <w:pStyle w:val="a4"/>
        <w:ind w:firstLine="567"/>
        <w:jc w:val="both"/>
        <w:rPr>
          <w:rFonts w:ascii="Arial" w:hAnsi="Arial" w:cs="Arial"/>
          <w:spacing w:val="-28"/>
          <w:sz w:val="24"/>
          <w:szCs w:val="24"/>
        </w:rPr>
      </w:pPr>
      <w:r w:rsidRPr="000D1A9B">
        <w:rPr>
          <w:rFonts w:ascii="Arial" w:hAnsi="Arial" w:cs="Arial"/>
          <w:sz w:val="24"/>
          <w:szCs w:val="24"/>
        </w:rPr>
        <w:t>33.7. Повторное награждение Почетной грамотой, возможно, не ранее чем через три года после предыдущего награждения, за ис</w:t>
      </w:r>
      <w:r w:rsidRPr="000D1A9B">
        <w:rPr>
          <w:rFonts w:ascii="Arial" w:hAnsi="Arial" w:cs="Arial"/>
          <w:sz w:val="24"/>
          <w:szCs w:val="24"/>
        </w:rPr>
        <w:softHyphen/>
        <w:t>ключением награждения за совершение героического подвига, проявленные мужества, смелости и отваги.</w:t>
      </w:r>
    </w:p>
    <w:p w:rsidR="000D1A9B" w:rsidRPr="000D1A9B" w:rsidRDefault="000D1A9B" w:rsidP="000D1A9B">
      <w:pPr>
        <w:shd w:val="clear" w:color="auto" w:fill="FFFFFF"/>
        <w:spacing w:before="307" w:line="326" w:lineRule="exact"/>
        <w:ind w:left="19" w:right="10" w:firstLine="566"/>
        <w:jc w:val="center"/>
        <w:rPr>
          <w:rFonts w:ascii="Arial" w:hAnsi="Arial" w:cs="Arial"/>
        </w:rPr>
      </w:pPr>
      <w:r w:rsidRPr="000D1A9B">
        <w:rPr>
          <w:rFonts w:ascii="Arial" w:hAnsi="Arial" w:cs="Arial"/>
          <w:bCs/>
        </w:rPr>
        <w:t>Статья 34. Благодарность Совета депутатов Новокуликовского сельсовета                 Венгеровского р</w:t>
      </w:r>
      <w:r w:rsidRPr="000D1A9B">
        <w:rPr>
          <w:rFonts w:ascii="Arial" w:hAnsi="Arial" w:cs="Arial"/>
        </w:rPr>
        <w:t>айона Новосибирской области</w:t>
      </w:r>
    </w:p>
    <w:p w:rsidR="000D1A9B" w:rsidRPr="000D1A9B" w:rsidRDefault="000D1A9B" w:rsidP="000D1A9B">
      <w:pPr>
        <w:shd w:val="clear" w:color="auto" w:fill="FFFFFF"/>
        <w:tabs>
          <w:tab w:val="left" w:pos="993"/>
        </w:tabs>
        <w:ind w:firstLine="624"/>
        <w:jc w:val="both"/>
        <w:rPr>
          <w:rFonts w:ascii="Arial" w:hAnsi="Arial" w:cs="Arial"/>
        </w:rPr>
      </w:pPr>
      <w:r w:rsidRPr="000D1A9B">
        <w:rPr>
          <w:rFonts w:ascii="Arial" w:hAnsi="Arial" w:cs="Arial"/>
        </w:rPr>
        <w:t>34.1. Благодарность Совета депутатов Новокуликовского сельсовета Венгеровского района Новосибирской области (далее - благодарность) является формой поощрения за активное участие в общественной жизни, социально-экономическом, культурном развитии Новокуликовского сельсовета Венгеровского района Новосибирской области, обеспечении                      обще</w:t>
      </w:r>
      <w:r w:rsidRPr="000D1A9B">
        <w:rPr>
          <w:rFonts w:ascii="Arial" w:hAnsi="Arial" w:cs="Arial"/>
        </w:rPr>
        <w:softHyphen/>
        <w:t>ственной безопасности и порядка, охране здоровья населения.</w:t>
      </w:r>
    </w:p>
    <w:p w:rsidR="000D1A9B" w:rsidRPr="000D1A9B" w:rsidRDefault="000D1A9B" w:rsidP="000D1A9B">
      <w:pPr>
        <w:shd w:val="clear" w:color="auto" w:fill="FFFFFF"/>
        <w:tabs>
          <w:tab w:val="left" w:pos="970"/>
        </w:tabs>
        <w:ind w:right="19" w:firstLine="605"/>
        <w:jc w:val="both"/>
        <w:rPr>
          <w:rFonts w:ascii="Arial" w:hAnsi="Arial" w:cs="Arial"/>
        </w:rPr>
      </w:pPr>
      <w:r w:rsidRPr="000D1A9B">
        <w:rPr>
          <w:rFonts w:ascii="Arial" w:hAnsi="Arial" w:cs="Arial"/>
        </w:rPr>
        <w:t>34.2. Благодарность объявляется    жителям   Новокуликовского сельсовета Венгеровского   района Новосибирской области, коллективам учреждений  и предприятий Новокуликовского сельсовета.</w:t>
      </w:r>
    </w:p>
    <w:p w:rsidR="000D1A9B" w:rsidRPr="000D1A9B" w:rsidRDefault="000D1A9B" w:rsidP="000D1A9B">
      <w:pPr>
        <w:autoSpaceDE w:val="0"/>
        <w:autoSpaceDN w:val="0"/>
        <w:adjustRightInd w:val="0"/>
        <w:jc w:val="both"/>
        <w:rPr>
          <w:rFonts w:ascii="Arial" w:hAnsi="Arial" w:cs="Arial"/>
        </w:rPr>
      </w:pPr>
      <w:r w:rsidRPr="000D1A9B">
        <w:rPr>
          <w:rFonts w:ascii="Arial" w:hAnsi="Arial" w:cs="Arial"/>
        </w:rPr>
        <w:t xml:space="preserve">          34.3. С ходатайством об объявлении благодарности могут выходить депутаты, комиссии, Глава Новокуликовского сельсовета, руководители предприятий и организаций, акционерные                об</w:t>
      </w:r>
      <w:r w:rsidRPr="000D1A9B">
        <w:rPr>
          <w:rFonts w:ascii="Arial" w:hAnsi="Arial" w:cs="Arial"/>
        </w:rPr>
        <w:softHyphen/>
        <w:t xml:space="preserve">щества, общественные организации Новокуликовского сельсовета Венгеровского района Новосибирской области. </w:t>
      </w:r>
    </w:p>
    <w:p w:rsidR="000D1A9B" w:rsidRPr="000D1A9B" w:rsidRDefault="000D1A9B" w:rsidP="000D1A9B">
      <w:pPr>
        <w:shd w:val="clear" w:color="auto" w:fill="FFFFFF"/>
        <w:tabs>
          <w:tab w:val="left" w:pos="845"/>
        </w:tabs>
        <w:ind w:right="10" w:firstLine="605"/>
        <w:jc w:val="both"/>
        <w:rPr>
          <w:rFonts w:ascii="Arial" w:hAnsi="Arial" w:cs="Arial"/>
        </w:rPr>
      </w:pPr>
      <w:r w:rsidRPr="000D1A9B">
        <w:rPr>
          <w:rFonts w:ascii="Arial" w:hAnsi="Arial" w:cs="Arial"/>
        </w:rPr>
        <w:t>34.4. Ходатайство, представление и характеристика направляются инициатором председателю Совета. Решение об объявлении благодарности принимается председателем Совета и оформляется его распоряжением.</w:t>
      </w:r>
    </w:p>
    <w:p w:rsidR="000D1A9B" w:rsidRPr="000D1A9B" w:rsidRDefault="000D1A9B" w:rsidP="000D1A9B">
      <w:pPr>
        <w:widowControl w:val="0"/>
        <w:shd w:val="clear" w:color="auto" w:fill="FFFFFF"/>
        <w:tabs>
          <w:tab w:val="left" w:pos="835"/>
        </w:tabs>
        <w:autoSpaceDE w:val="0"/>
        <w:autoSpaceDN w:val="0"/>
        <w:adjustRightInd w:val="0"/>
        <w:spacing w:line="317" w:lineRule="exact"/>
        <w:ind w:right="29" w:firstLine="624"/>
        <w:jc w:val="both"/>
        <w:rPr>
          <w:rFonts w:ascii="Arial" w:hAnsi="Arial" w:cs="Arial"/>
          <w:spacing w:val="-2"/>
        </w:rPr>
      </w:pPr>
      <w:r w:rsidRPr="000D1A9B">
        <w:rPr>
          <w:rFonts w:ascii="Arial" w:hAnsi="Arial" w:cs="Arial"/>
        </w:rPr>
        <w:lastRenderedPageBreak/>
        <w:t>34.5.Объявление благодарности производится в торжественной обстанов</w:t>
      </w:r>
      <w:r w:rsidRPr="000D1A9B">
        <w:rPr>
          <w:rFonts w:ascii="Arial" w:hAnsi="Arial" w:cs="Arial"/>
        </w:rPr>
        <w:softHyphen/>
      </w:r>
      <w:r w:rsidRPr="000D1A9B">
        <w:rPr>
          <w:rFonts w:ascii="Arial" w:hAnsi="Arial" w:cs="Arial"/>
          <w:spacing w:val="-2"/>
        </w:rPr>
        <w:t>ке председателем Совета</w:t>
      </w:r>
      <w:bookmarkStart w:id="41" w:name="_Toc117592112"/>
      <w:r w:rsidRPr="000D1A9B">
        <w:rPr>
          <w:rFonts w:ascii="Arial" w:hAnsi="Arial" w:cs="Arial"/>
          <w:spacing w:val="-2"/>
        </w:rPr>
        <w:t xml:space="preserve"> или заместителем председателя Совета.</w:t>
      </w:r>
    </w:p>
    <w:p w:rsidR="000D1A9B" w:rsidRPr="000D1A9B" w:rsidRDefault="000D1A9B" w:rsidP="000D1A9B">
      <w:pPr>
        <w:widowControl w:val="0"/>
        <w:shd w:val="clear" w:color="auto" w:fill="FFFFFF"/>
        <w:tabs>
          <w:tab w:val="left" w:pos="835"/>
        </w:tabs>
        <w:autoSpaceDE w:val="0"/>
        <w:autoSpaceDN w:val="0"/>
        <w:adjustRightInd w:val="0"/>
        <w:spacing w:line="317" w:lineRule="exact"/>
        <w:ind w:right="29" w:firstLine="624"/>
        <w:jc w:val="both"/>
        <w:rPr>
          <w:rFonts w:ascii="Arial" w:hAnsi="Arial" w:cs="Arial"/>
          <w:i/>
          <w:iCs/>
        </w:rPr>
      </w:pPr>
    </w:p>
    <w:p w:rsidR="000D1A9B" w:rsidRPr="000D1A9B" w:rsidRDefault="000D1A9B" w:rsidP="000D1A9B">
      <w:pPr>
        <w:pStyle w:val="3"/>
        <w:spacing w:before="0" w:after="0"/>
        <w:ind w:firstLine="709"/>
        <w:jc w:val="center"/>
        <w:rPr>
          <w:b w:val="0"/>
          <w:bCs w:val="0"/>
          <w:sz w:val="24"/>
          <w:szCs w:val="24"/>
        </w:rPr>
      </w:pPr>
      <w:r w:rsidRPr="000D1A9B">
        <w:rPr>
          <w:b w:val="0"/>
          <w:bCs w:val="0"/>
          <w:sz w:val="24"/>
          <w:szCs w:val="24"/>
        </w:rPr>
        <w:t>Статья 35. Порядок внесения изменений в Регламент</w:t>
      </w:r>
      <w:bookmarkEnd w:id="41"/>
    </w:p>
    <w:p w:rsidR="000D1A9B" w:rsidRPr="000D1A9B" w:rsidRDefault="000D1A9B" w:rsidP="000D1A9B">
      <w:pPr>
        <w:ind w:firstLine="709"/>
        <w:jc w:val="both"/>
        <w:rPr>
          <w:rFonts w:ascii="Arial" w:hAnsi="Arial" w:cs="Arial"/>
        </w:rPr>
      </w:pP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35.1. Изменение настоящего Регламента возможно только путем принятия решения </w:t>
      </w:r>
      <w:r w:rsidRPr="000D1A9B">
        <w:rPr>
          <w:rFonts w:ascii="Arial" w:hAnsi="Arial" w:cs="Arial"/>
        </w:rPr>
        <w:t xml:space="preserve">Совета </w:t>
      </w:r>
      <w:r w:rsidRPr="000D1A9B">
        <w:rPr>
          <w:rFonts w:ascii="Arial" w:hAnsi="Arial" w:cs="Arial"/>
          <w:snapToGrid w:val="0"/>
        </w:rPr>
        <w:t>о внесении изменений в Регламент.</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35.2. Предложения о внесении изменений в Регламент могут вносить депутаты, комиссии, депутатские объединения, Глава Новокуликовского</w:t>
      </w:r>
      <w:r w:rsidRPr="000D1A9B">
        <w:rPr>
          <w:rFonts w:ascii="Arial" w:hAnsi="Arial" w:cs="Arial"/>
        </w:rPr>
        <w:t xml:space="preserve"> сельсовета</w:t>
      </w:r>
      <w:r w:rsidRPr="000D1A9B">
        <w:rPr>
          <w:rFonts w:ascii="Arial" w:hAnsi="Arial" w:cs="Arial"/>
          <w:snapToGrid w:val="0"/>
        </w:rPr>
        <w:t xml:space="preserve">, прокуратура Венгеровского района. </w:t>
      </w:r>
    </w:p>
    <w:p w:rsidR="000D1A9B" w:rsidRPr="000D1A9B" w:rsidRDefault="000D1A9B" w:rsidP="000D1A9B">
      <w:pPr>
        <w:widowControl w:val="0"/>
        <w:ind w:firstLine="709"/>
        <w:jc w:val="both"/>
        <w:rPr>
          <w:rFonts w:ascii="Arial" w:hAnsi="Arial" w:cs="Arial"/>
          <w:snapToGrid w:val="0"/>
        </w:rPr>
      </w:pPr>
      <w:r w:rsidRPr="000D1A9B">
        <w:rPr>
          <w:rFonts w:ascii="Arial" w:hAnsi="Arial" w:cs="Arial"/>
          <w:snapToGrid w:val="0"/>
        </w:rPr>
        <w:t xml:space="preserve">35.3. Предложения о внесении изменений в настоящий Регламент вносятся в письменном виде на имя председателя Совета, который все поступившие предложения направляет в группу по контролю за соблюдением регламента для рассмотрения и подготовки проекта решения </w:t>
      </w:r>
      <w:r w:rsidRPr="000D1A9B">
        <w:rPr>
          <w:rFonts w:ascii="Arial" w:hAnsi="Arial" w:cs="Arial"/>
        </w:rPr>
        <w:t xml:space="preserve">Совета </w:t>
      </w:r>
      <w:r w:rsidRPr="000D1A9B">
        <w:rPr>
          <w:rFonts w:ascii="Arial" w:hAnsi="Arial" w:cs="Arial"/>
          <w:snapToGrid w:val="0"/>
        </w:rPr>
        <w:t xml:space="preserve">и внесения его на рассмотрение комиссий и сессии Совета. </w:t>
      </w:r>
    </w:p>
    <w:p w:rsidR="000D1A9B" w:rsidRPr="00D07F5C" w:rsidRDefault="000D1A9B" w:rsidP="000D1A9B">
      <w:pPr>
        <w:widowControl w:val="0"/>
        <w:autoSpaceDE w:val="0"/>
        <w:autoSpaceDN w:val="0"/>
        <w:adjustRightInd w:val="0"/>
        <w:jc w:val="both"/>
      </w:pPr>
    </w:p>
    <w:p w:rsidR="000D1A9B" w:rsidRDefault="000D1A9B" w:rsidP="00767212">
      <w:pPr>
        <w:pStyle w:val="a8"/>
        <w:jc w:val="both"/>
        <w:rPr>
          <w:rFonts w:ascii="Arial" w:hAnsi="Arial" w:cs="Arial"/>
          <w:b/>
          <w:sz w:val="24"/>
          <w:szCs w:val="24"/>
        </w:rPr>
      </w:pPr>
    </w:p>
    <w:p w:rsidR="00767212" w:rsidRPr="00445E2C" w:rsidRDefault="00767212" w:rsidP="00767212">
      <w:pPr>
        <w:pStyle w:val="a8"/>
        <w:jc w:val="both"/>
        <w:rPr>
          <w:rFonts w:ascii="Arial" w:hAnsi="Arial" w:cs="Arial"/>
          <w:b/>
          <w:sz w:val="24"/>
          <w:szCs w:val="24"/>
        </w:rPr>
      </w:pPr>
      <w:r w:rsidRPr="00445E2C">
        <w:rPr>
          <w:rFonts w:ascii="Arial" w:hAnsi="Arial" w:cs="Arial"/>
          <w:b/>
          <w:sz w:val="24"/>
          <w:szCs w:val="24"/>
        </w:rPr>
        <w:t xml:space="preserve">РАЗДЕЛ </w:t>
      </w:r>
      <w:r w:rsidRPr="00445E2C">
        <w:rPr>
          <w:rFonts w:ascii="Arial" w:hAnsi="Arial" w:cs="Arial"/>
          <w:b/>
          <w:sz w:val="24"/>
          <w:szCs w:val="24"/>
          <w:lang w:val="en-US"/>
        </w:rPr>
        <w:t>II</w:t>
      </w:r>
      <w:r w:rsidR="000D1A9B">
        <w:rPr>
          <w:rFonts w:ascii="Arial" w:hAnsi="Arial" w:cs="Arial"/>
          <w:b/>
          <w:sz w:val="24"/>
          <w:szCs w:val="24"/>
          <w:lang w:val="en-US"/>
        </w:rPr>
        <w:t>I</w:t>
      </w:r>
      <w:r w:rsidRPr="00445E2C">
        <w:rPr>
          <w:rFonts w:ascii="Arial" w:hAnsi="Arial" w:cs="Arial"/>
          <w:b/>
          <w:sz w:val="24"/>
          <w:szCs w:val="24"/>
        </w:rPr>
        <w:t xml:space="preserve">.        ИНЫЕ СООБЩЕНИЯ И МАТЕРИАЛЫ  </w:t>
      </w:r>
    </w:p>
    <w:p w:rsidR="00767212" w:rsidRPr="00767212" w:rsidRDefault="00767212" w:rsidP="006F07F6">
      <w:pPr>
        <w:suppressAutoHyphens/>
        <w:rPr>
          <w:rFonts w:ascii="Arial" w:hAnsi="Arial" w:cs="Arial"/>
          <w:b/>
        </w:rPr>
      </w:pPr>
    </w:p>
    <w:p w:rsidR="00767212" w:rsidRPr="00767212" w:rsidRDefault="00767212" w:rsidP="00767212">
      <w:pPr>
        <w:ind w:firstLine="708"/>
        <w:jc w:val="center"/>
        <w:rPr>
          <w:rFonts w:ascii="Arial" w:hAnsi="Arial" w:cs="Arial"/>
          <w:i/>
        </w:rPr>
      </w:pPr>
      <w:r w:rsidRPr="00767212">
        <w:rPr>
          <w:rFonts w:ascii="Arial" w:hAnsi="Arial" w:cs="Arial"/>
          <w:b/>
          <w:i/>
        </w:rPr>
        <w:t>Собственники имущества обязаны уплатить имущественные налоги за предыдущий год не позднее 1 декабря</w:t>
      </w:r>
    </w:p>
    <w:p w:rsidR="00767212" w:rsidRPr="00767212" w:rsidRDefault="00767212" w:rsidP="00767212">
      <w:pPr>
        <w:ind w:firstLine="567"/>
        <w:jc w:val="both"/>
        <w:rPr>
          <w:rFonts w:ascii="Arial" w:hAnsi="Arial" w:cs="Arial"/>
        </w:rPr>
      </w:pPr>
      <w:r w:rsidRPr="00767212">
        <w:rPr>
          <w:rFonts w:ascii="Arial" w:hAnsi="Arial" w:cs="Arial"/>
        </w:rPr>
        <w:t>Управление Федеральной налоговой службы по Новосибирской области и Правительство Новосибирской области напоминают, что не позднее 1 декабря 2017 года физические лица - собственники имущества обязаны уплатить земельный налог, транспортный налог и налог на имущество физических</w:t>
      </w:r>
      <w:r w:rsidR="00A1193B">
        <w:rPr>
          <w:rFonts w:ascii="Arial" w:hAnsi="Arial" w:cs="Arial"/>
        </w:rPr>
        <w:t xml:space="preserve"> </w:t>
      </w:r>
      <w:r w:rsidRPr="00767212">
        <w:rPr>
          <w:rFonts w:ascii="Arial" w:hAnsi="Arial" w:cs="Arial"/>
        </w:rPr>
        <w:t>лиц за 2016 год.</w:t>
      </w:r>
    </w:p>
    <w:p w:rsidR="00767212" w:rsidRPr="00767212" w:rsidRDefault="00767212" w:rsidP="00767212">
      <w:pPr>
        <w:ind w:firstLine="567"/>
        <w:jc w:val="both"/>
        <w:rPr>
          <w:rFonts w:ascii="Arial" w:hAnsi="Arial" w:cs="Arial"/>
        </w:rPr>
      </w:pPr>
      <w:r w:rsidRPr="00767212">
        <w:rPr>
          <w:rFonts w:ascii="Arial" w:hAnsi="Arial" w:cs="Arial"/>
        </w:rPr>
        <w:t>Имущественные налоги уплачиваются на основании налоговых уведомлений по платежным документам, сформированным налоговыми органами.</w:t>
      </w:r>
    </w:p>
    <w:p w:rsidR="00767212" w:rsidRPr="00767212" w:rsidRDefault="00767212" w:rsidP="00767212">
      <w:pPr>
        <w:ind w:firstLine="567"/>
        <w:jc w:val="both"/>
        <w:rPr>
          <w:rFonts w:ascii="Arial" w:hAnsi="Arial" w:cs="Arial"/>
        </w:rPr>
      </w:pPr>
      <w:r w:rsidRPr="00767212">
        <w:rPr>
          <w:rFonts w:ascii="Arial" w:hAnsi="Arial" w:cs="Arial"/>
        </w:rPr>
        <w:t>Печать и рассылку налоговых уведомлений выполняет ФКУ «Налог-Сервис»ФНС России.</w:t>
      </w:r>
    </w:p>
    <w:p w:rsidR="00767212" w:rsidRPr="00767212" w:rsidRDefault="00767212" w:rsidP="00767212">
      <w:pPr>
        <w:ind w:firstLine="567"/>
        <w:jc w:val="both"/>
        <w:rPr>
          <w:rFonts w:ascii="Arial" w:hAnsi="Arial" w:cs="Arial"/>
        </w:rPr>
      </w:pPr>
      <w:r w:rsidRPr="00767212">
        <w:rPr>
          <w:rFonts w:ascii="Arial" w:hAnsi="Arial" w:cs="Arial"/>
        </w:rPr>
        <w:t>Пользователям электронного сервиса ФНС России «Личный кабинет налогоплательщика для физических лиц», не сообщившим о желании получать документы на бумажных носителях, налоговые уведомления предоставляются только в электронной форме непосредственно в сервисе во вкладке «Документы налогоплательщика».</w:t>
      </w:r>
    </w:p>
    <w:p w:rsidR="00767212" w:rsidRPr="00767212" w:rsidRDefault="00767212" w:rsidP="00767212">
      <w:pPr>
        <w:ind w:firstLine="567"/>
        <w:jc w:val="both"/>
        <w:rPr>
          <w:rFonts w:ascii="Arial" w:hAnsi="Arial" w:cs="Arial"/>
        </w:rPr>
      </w:pPr>
      <w:r w:rsidRPr="00767212">
        <w:rPr>
          <w:rFonts w:ascii="Arial" w:hAnsi="Arial" w:cs="Arial"/>
        </w:rPr>
        <w:t>Налоговое уведомление не направляется, если исчисленная сумма налогов менее 100 рублей и не истекли три года с налогового периода, за который исчислены налоги.</w:t>
      </w:r>
    </w:p>
    <w:p w:rsidR="00767212" w:rsidRPr="00767212" w:rsidRDefault="00767212" w:rsidP="00767212">
      <w:pPr>
        <w:ind w:firstLine="567"/>
        <w:jc w:val="both"/>
        <w:rPr>
          <w:rFonts w:ascii="Arial" w:hAnsi="Arial" w:cs="Arial"/>
        </w:rPr>
      </w:pPr>
      <w:r w:rsidRPr="00767212">
        <w:rPr>
          <w:rFonts w:ascii="Arial" w:hAnsi="Arial" w:cs="Arial"/>
        </w:rPr>
        <w:t>Собственники объектов имущества, в отношении которых ни разу не исчислялись и не уплачивались налоги (если это не связано с предоставлением налоговых льгот), обязаны до 31 декабря уведомить налоговую инспекцию о каждом таком объекте.</w:t>
      </w:r>
    </w:p>
    <w:p w:rsidR="00767212" w:rsidRPr="00767212" w:rsidRDefault="00767212" w:rsidP="00767212">
      <w:pPr>
        <w:ind w:firstLine="567"/>
        <w:jc w:val="both"/>
        <w:rPr>
          <w:rFonts w:ascii="Arial" w:hAnsi="Arial" w:cs="Arial"/>
        </w:rPr>
      </w:pPr>
      <w:r w:rsidRPr="00767212">
        <w:rPr>
          <w:rFonts w:ascii="Arial" w:hAnsi="Arial" w:cs="Arial"/>
        </w:rPr>
        <w:t xml:space="preserve">Уточнить информацию по имущественным налогам можно на сайте ФНС России </w:t>
      </w:r>
      <w:r w:rsidRPr="00767212">
        <w:rPr>
          <w:rFonts w:ascii="Arial" w:hAnsi="Arial" w:cs="Arial"/>
          <w:lang w:val="en-US"/>
        </w:rPr>
        <w:t>www</w:t>
      </w:r>
      <w:r w:rsidRPr="00767212">
        <w:rPr>
          <w:rFonts w:ascii="Arial" w:hAnsi="Arial" w:cs="Arial"/>
        </w:rPr>
        <w:t>.</w:t>
      </w:r>
      <w:r w:rsidRPr="00767212">
        <w:rPr>
          <w:rFonts w:ascii="Arial" w:hAnsi="Arial" w:cs="Arial"/>
          <w:lang w:val="en-US"/>
        </w:rPr>
        <w:t>nalog</w:t>
      </w:r>
      <w:r w:rsidRPr="00767212">
        <w:rPr>
          <w:rFonts w:ascii="Arial" w:hAnsi="Arial" w:cs="Arial"/>
        </w:rPr>
        <w:t>.</w:t>
      </w:r>
      <w:r w:rsidRPr="00767212">
        <w:rPr>
          <w:rFonts w:ascii="Arial" w:hAnsi="Arial" w:cs="Arial"/>
          <w:lang w:val="en-US"/>
        </w:rPr>
        <w:t>ru</w:t>
      </w:r>
      <w:r w:rsidRPr="00767212">
        <w:rPr>
          <w:rFonts w:ascii="Arial" w:hAnsi="Arial" w:cs="Arial"/>
        </w:rPr>
        <w:t>с помощью электронных сервисов «Калькулятор земельного налога и налога на имущество физических лиц»,«Калькулятор транспортного налога ФЛ»,«Справочная информация о ставках и льготах по имущественным налогам».Льготы предоставляются по заявлениюналогоплательщика.</w:t>
      </w:r>
    </w:p>
    <w:p w:rsidR="00767212" w:rsidRPr="00767212" w:rsidRDefault="00767212" w:rsidP="00767212">
      <w:pPr>
        <w:ind w:firstLine="567"/>
        <w:jc w:val="both"/>
        <w:rPr>
          <w:rFonts w:ascii="Arial" w:hAnsi="Arial" w:cs="Arial"/>
        </w:rPr>
      </w:pPr>
      <w:r w:rsidRPr="00767212">
        <w:rPr>
          <w:rFonts w:ascii="Arial" w:hAnsi="Arial" w:cs="Arial"/>
        </w:rPr>
        <w:t>Узнать номер, адрес и реквизиты налоговой инспекции можно на сайте ФНС России в разделе «Контакты и обращения», а также в разделе «Электронные сервисы»с помощью сервиса «Адрес и платежные реквизиты Вашей инспекции».</w:t>
      </w:r>
    </w:p>
    <w:p w:rsidR="00767212" w:rsidRPr="00767212" w:rsidRDefault="00767212" w:rsidP="00767212">
      <w:pPr>
        <w:ind w:firstLine="567"/>
        <w:jc w:val="both"/>
        <w:rPr>
          <w:rFonts w:ascii="Arial" w:hAnsi="Arial" w:cs="Arial"/>
        </w:rPr>
      </w:pPr>
      <w:r w:rsidRPr="00767212">
        <w:rPr>
          <w:rFonts w:ascii="Arial" w:hAnsi="Arial" w:cs="Arial"/>
        </w:rPr>
        <w:t xml:space="preserve">Все вопросы по расчетам с бюджетом и взаимодействию с налоговыми органами можно решать через Интернет с помощью электронного сервиса «Личный </w:t>
      </w:r>
      <w:r w:rsidRPr="00767212">
        <w:rPr>
          <w:rFonts w:ascii="Arial" w:hAnsi="Arial" w:cs="Arial"/>
        </w:rPr>
        <w:lastRenderedPageBreak/>
        <w:t>кабинет налогоплательщика для физических лиц». Чтобы получить доступ к сервису, необходимо лично обратиться в любую налоговую инспекцию (кроме специализированных) независимо от места постановки на учет. При себе иметь документ, удостоверяющий личность. По заявлению налогоплательщику выдается Регистрационная карта с реквизитами доступа к сервису – логином (ИНН) и первичным паролем. После активации «личного кабинета»необходимо сменить пароль.</w:t>
      </w:r>
    </w:p>
    <w:p w:rsidR="00767212" w:rsidRPr="00767212" w:rsidRDefault="00767212" w:rsidP="00767212">
      <w:pPr>
        <w:ind w:firstLine="567"/>
        <w:jc w:val="both"/>
        <w:rPr>
          <w:rFonts w:ascii="Arial" w:hAnsi="Arial" w:cs="Arial"/>
        </w:rPr>
      </w:pPr>
      <w:r w:rsidRPr="00767212">
        <w:rPr>
          <w:rFonts w:ascii="Arial" w:hAnsi="Arial" w:cs="Arial"/>
        </w:rPr>
        <w:t>Зарегистрироваться в сервисе можно также онлайн– при наличии усиленной квалифицированной электронной подписи или учетной записи Единого портала госуслуг.</w:t>
      </w:r>
    </w:p>
    <w:p w:rsidR="00767212" w:rsidRPr="00767212" w:rsidRDefault="00767212" w:rsidP="00767212">
      <w:pPr>
        <w:ind w:firstLine="567"/>
        <w:jc w:val="both"/>
        <w:rPr>
          <w:rFonts w:ascii="Arial" w:hAnsi="Arial" w:cs="Arial"/>
        </w:rPr>
      </w:pPr>
      <w:r w:rsidRPr="00767212">
        <w:rPr>
          <w:rFonts w:ascii="Arial" w:hAnsi="Arial" w:cs="Arial"/>
        </w:rPr>
        <w:t>Налоги можно уплатить через кассы и терминалы кредитных учреждений, в офисах ФГУП «Почта России», а также через сайт ФНС России с помощью электронных сервисов «Личный кабинет налогоплательщика для физических лиц» и «Заплати налоги».</w:t>
      </w:r>
    </w:p>
    <w:p w:rsidR="00767212" w:rsidRPr="00767212" w:rsidRDefault="00767212" w:rsidP="00767212">
      <w:pPr>
        <w:ind w:firstLine="567"/>
        <w:jc w:val="both"/>
        <w:rPr>
          <w:rFonts w:ascii="Arial" w:hAnsi="Arial" w:cs="Arial"/>
        </w:rPr>
      </w:pPr>
      <w:r w:rsidRPr="00767212">
        <w:rPr>
          <w:rFonts w:ascii="Arial" w:hAnsi="Arial" w:cs="Arial"/>
        </w:rPr>
        <w:t>Имущественные налоги целиком остаются в регионе, формируют региональный бюджет и местные бюджеты и являются основой для реализации социальных программ.</w:t>
      </w:r>
    </w:p>
    <w:p w:rsidR="00767212" w:rsidRDefault="00767212" w:rsidP="00767212">
      <w:pPr>
        <w:ind w:firstLine="567"/>
        <w:jc w:val="both"/>
        <w:rPr>
          <w:rFonts w:ascii="Arial" w:hAnsi="Arial" w:cs="Arial"/>
        </w:rPr>
      </w:pPr>
      <w:r w:rsidRPr="00767212">
        <w:rPr>
          <w:rFonts w:ascii="Arial" w:hAnsi="Arial" w:cs="Arial"/>
        </w:rPr>
        <w:t>Телефон для справок 8-800-222-22-22 (звонок бесплатный).</w:t>
      </w:r>
    </w:p>
    <w:tbl>
      <w:tblPr>
        <w:tblpPr w:leftFromText="180" w:rightFromText="180" w:vertAnchor="text" w:horzAnchor="page" w:tblpX="1201" w:tblpY="639"/>
        <w:tblW w:w="103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6"/>
        <w:gridCol w:w="2867"/>
        <w:gridCol w:w="1748"/>
        <w:gridCol w:w="1294"/>
        <w:gridCol w:w="2229"/>
      </w:tblGrid>
      <w:tr w:rsidR="00767212" w:rsidRPr="00D45116" w:rsidTr="00F4263B">
        <w:trPr>
          <w:trHeight w:val="1800"/>
        </w:trPr>
        <w:tc>
          <w:tcPr>
            <w:tcW w:w="2256" w:type="dxa"/>
            <w:tcBorders>
              <w:top w:val="single" w:sz="4" w:space="0" w:color="auto"/>
              <w:left w:val="single" w:sz="4" w:space="0" w:color="auto"/>
              <w:bottom w:val="single" w:sz="4" w:space="0" w:color="auto"/>
              <w:right w:val="single" w:sz="4" w:space="0" w:color="auto"/>
            </w:tcBorders>
          </w:tcPr>
          <w:p w:rsidR="00767212" w:rsidRPr="00D45116" w:rsidRDefault="00767212" w:rsidP="00F4263B">
            <w:pPr>
              <w:jc w:val="both"/>
              <w:rPr>
                <w:rFonts w:ascii="Arial" w:hAnsi="Arial" w:cs="Arial"/>
              </w:rPr>
            </w:pPr>
            <w:r w:rsidRPr="00D45116">
              <w:rPr>
                <w:rFonts w:ascii="Arial" w:hAnsi="Arial" w:cs="Arial"/>
              </w:rPr>
              <w:t>Учредители:</w:t>
            </w:r>
          </w:p>
          <w:p w:rsidR="00767212" w:rsidRPr="00D45116" w:rsidRDefault="00767212" w:rsidP="00F4263B">
            <w:pPr>
              <w:jc w:val="both"/>
              <w:rPr>
                <w:rFonts w:ascii="Arial" w:hAnsi="Arial" w:cs="Arial"/>
              </w:rPr>
            </w:pPr>
            <w:r w:rsidRPr="00D45116">
              <w:rPr>
                <w:rFonts w:ascii="Arial" w:hAnsi="Arial" w:cs="Arial"/>
              </w:rPr>
              <w:t>Совет депутатов</w:t>
            </w:r>
          </w:p>
          <w:p w:rsidR="00767212" w:rsidRPr="00D45116" w:rsidRDefault="00767212" w:rsidP="00F4263B">
            <w:pPr>
              <w:jc w:val="center"/>
              <w:rPr>
                <w:rFonts w:ascii="Arial" w:hAnsi="Arial" w:cs="Arial"/>
              </w:rPr>
            </w:pPr>
            <w:r w:rsidRPr="00D45116">
              <w:rPr>
                <w:rFonts w:ascii="Arial" w:hAnsi="Arial" w:cs="Arial"/>
              </w:rPr>
              <w:t>Новокуликовского сельсовета, администрация</w:t>
            </w:r>
          </w:p>
          <w:p w:rsidR="00767212" w:rsidRPr="00D45116" w:rsidRDefault="00767212" w:rsidP="00F4263B">
            <w:pPr>
              <w:jc w:val="center"/>
              <w:rPr>
                <w:rFonts w:ascii="Arial" w:hAnsi="Arial" w:cs="Arial"/>
              </w:rPr>
            </w:pPr>
            <w:r w:rsidRPr="00D45116">
              <w:rPr>
                <w:rFonts w:ascii="Arial" w:hAnsi="Arial" w:cs="Arial"/>
              </w:rPr>
              <w:t>Новокуликовского сельсовета</w:t>
            </w:r>
          </w:p>
        </w:tc>
        <w:tc>
          <w:tcPr>
            <w:tcW w:w="2867" w:type="dxa"/>
            <w:tcBorders>
              <w:top w:val="single" w:sz="4" w:space="0" w:color="auto"/>
              <w:left w:val="single" w:sz="4" w:space="0" w:color="auto"/>
              <w:bottom w:val="single" w:sz="4" w:space="0" w:color="auto"/>
              <w:right w:val="single" w:sz="4" w:space="0" w:color="auto"/>
            </w:tcBorders>
          </w:tcPr>
          <w:p w:rsidR="00767212" w:rsidRPr="00D45116" w:rsidRDefault="00767212" w:rsidP="00F4263B">
            <w:pPr>
              <w:jc w:val="both"/>
              <w:rPr>
                <w:rFonts w:ascii="Arial" w:hAnsi="Arial" w:cs="Arial"/>
              </w:rPr>
            </w:pPr>
            <w:r w:rsidRPr="00D45116">
              <w:rPr>
                <w:rFonts w:ascii="Arial" w:hAnsi="Arial" w:cs="Arial"/>
              </w:rPr>
              <w:t>Адрес редакции:</w:t>
            </w:r>
          </w:p>
          <w:p w:rsidR="00767212" w:rsidRPr="00D45116" w:rsidRDefault="00767212" w:rsidP="00F4263B">
            <w:pPr>
              <w:jc w:val="both"/>
              <w:rPr>
                <w:rFonts w:ascii="Arial" w:hAnsi="Arial" w:cs="Arial"/>
              </w:rPr>
            </w:pPr>
            <w:r w:rsidRPr="00D45116">
              <w:rPr>
                <w:rFonts w:ascii="Arial" w:hAnsi="Arial" w:cs="Arial"/>
              </w:rPr>
              <w:t>632269, Новосибирская область, Венгеровский район,</w:t>
            </w:r>
          </w:p>
          <w:p w:rsidR="00767212" w:rsidRPr="00D45116" w:rsidRDefault="00767212" w:rsidP="00F4263B">
            <w:pPr>
              <w:rPr>
                <w:rFonts w:ascii="Arial" w:hAnsi="Arial" w:cs="Arial"/>
              </w:rPr>
            </w:pPr>
            <w:r w:rsidRPr="00D45116">
              <w:rPr>
                <w:rFonts w:ascii="Arial" w:hAnsi="Arial" w:cs="Arial"/>
              </w:rPr>
              <w:t xml:space="preserve"> с. Новые Кулики</w:t>
            </w:r>
          </w:p>
          <w:p w:rsidR="00767212" w:rsidRPr="00D45116" w:rsidRDefault="00767212" w:rsidP="00F4263B">
            <w:pPr>
              <w:jc w:val="both"/>
              <w:rPr>
                <w:rFonts w:ascii="Arial" w:hAnsi="Arial" w:cs="Arial"/>
              </w:rPr>
            </w:pPr>
            <w:r w:rsidRPr="00D45116">
              <w:rPr>
                <w:rFonts w:ascii="Arial" w:hAnsi="Arial" w:cs="Arial"/>
              </w:rPr>
              <w:t xml:space="preserve"> ул. Центральная, 24</w:t>
            </w:r>
          </w:p>
          <w:p w:rsidR="00767212" w:rsidRPr="00D45116" w:rsidRDefault="00767212" w:rsidP="00F4263B">
            <w:pPr>
              <w:jc w:val="both"/>
              <w:rPr>
                <w:rFonts w:ascii="Arial" w:hAnsi="Arial" w:cs="Arial"/>
              </w:rPr>
            </w:pPr>
            <w:r w:rsidRPr="00D45116">
              <w:rPr>
                <w:rFonts w:ascii="Arial" w:hAnsi="Arial" w:cs="Arial"/>
              </w:rPr>
              <w:t>.</w:t>
            </w:r>
          </w:p>
        </w:tc>
        <w:tc>
          <w:tcPr>
            <w:tcW w:w="1748" w:type="dxa"/>
            <w:tcBorders>
              <w:top w:val="single" w:sz="4" w:space="0" w:color="auto"/>
              <w:left w:val="single" w:sz="4" w:space="0" w:color="auto"/>
              <w:bottom w:val="single" w:sz="4" w:space="0" w:color="auto"/>
              <w:right w:val="single" w:sz="4" w:space="0" w:color="auto"/>
            </w:tcBorders>
          </w:tcPr>
          <w:p w:rsidR="00767212" w:rsidRPr="00D45116" w:rsidRDefault="00767212" w:rsidP="00F4263B">
            <w:pPr>
              <w:jc w:val="both"/>
              <w:rPr>
                <w:rFonts w:ascii="Arial" w:hAnsi="Arial" w:cs="Arial"/>
              </w:rPr>
            </w:pPr>
            <w:r w:rsidRPr="00D45116">
              <w:rPr>
                <w:rFonts w:ascii="Arial" w:hAnsi="Arial" w:cs="Arial"/>
              </w:rPr>
              <w:t xml:space="preserve">Главный </w:t>
            </w:r>
          </w:p>
          <w:p w:rsidR="00767212" w:rsidRPr="00D45116" w:rsidRDefault="00767212" w:rsidP="00F4263B">
            <w:pPr>
              <w:jc w:val="both"/>
              <w:rPr>
                <w:rFonts w:ascii="Arial" w:hAnsi="Arial" w:cs="Arial"/>
              </w:rPr>
            </w:pPr>
            <w:r w:rsidRPr="00D45116">
              <w:rPr>
                <w:rFonts w:ascii="Arial" w:hAnsi="Arial" w:cs="Arial"/>
              </w:rPr>
              <w:t>Редактор</w:t>
            </w:r>
          </w:p>
          <w:p w:rsidR="00767212" w:rsidRPr="00D45116" w:rsidRDefault="00767212" w:rsidP="00F4263B">
            <w:pPr>
              <w:jc w:val="both"/>
              <w:rPr>
                <w:rFonts w:ascii="Arial" w:hAnsi="Arial" w:cs="Arial"/>
              </w:rPr>
            </w:pPr>
            <w:r w:rsidRPr="00D45116">
              <w:rPr>
                <w:rFonts w:ascii="Arial" w:hAnsi="Arial" w:cs="Arial"/>
              </w:rPr>
              <w:t>А.А. Дылкина</w:t>
            </w:r>
          </w:p>
        </w:tc>
        <w:tc>
          <w:tcPr>
            <w:tcW w:w="1294" w:type="dxa"/>
            <w:tcBorders>
              <w:top w:val="single" w:sz="4" w:space="0" w:color="auto"/>
              <w:left w:val="single" w:sz="4" w:space="0" w:color="auto"/>
              <w:bottom w:val="single" w:sz="4" w:space="0" w:color="auto"/>
              <w:right w:val="single" w:sz="4" w:space="0" w:color="auto"/>
            </w:tcBorders>
          </w:tcPr>
          <w:p w:rsidR="00767212" w:rsidRPr="00D45116" w:rsidRDefault="00767212" w:rsidP="00F4263B">
            <w:pPr>
              <w:jc w:val="both"/>
              <w:rPr>
                <w:rFonts w:ascii="Arial" w:hAnsi="Arial" w:cs="Arial"/>
              </w:rPr>
            </w:pPr>
            <w:r w:rsidRPr="00D45116">
              <w:rPr>
                <w:rFonts w:ascii="Arial" w:hAnsi="Arial" w:cs="Arial"/>
              </w:rPr>
              <w:t>Телефон –</w:t>
            </w:r>
          </w:p>
          <w:p w:rsidR="00767212" w:rsidRPr="00D45116" w:rsidRDefault="00767212" w:rsidP="00F4263B">
            <w:pPr>
              <w:jc w:val="both"/>
              <w:rPr>
                <w:rFonts w:ascii="Arial" w:hAnsi="Arial" w:cs="Arial"/>
              </w:rPr>
            </w:pPr>
            <w:r w:rsidRPr="00D45116">
              <w:rPr>
                <w:rFonts w:ascii="Arial" w:hAnsi="Arial" w:cs="Arial"/>
              </w:rPr>
              <w:t>факс</w:t>
            </w:r>
          </w:p>
          <w:p w:rsidR="00767212" w:rsidRPr="00D45116" w:rsidRDefault="00767212" w:rsidP="00F4263B">
            <w:pPr>
              <w:jc w:val="both"/>
              <w:rPr>
                <w:rFonts w:ascii="Arial" w:hAnsi="Arial" w:cs="Arial"/>
              </w:rPr>
            </w:pPr>
            <w:r w:rsidRPr="00D45116">
              <w:rPr>
                <w:rFonts w:ascii="Arial" w:hAnsi="Arial" w:cs="Arial"/>
              </w:rPr>
              <w:t>Редакции</w:t>
            </w:r>
          </w:p>
          <w:p w:rsidR="00767212" w:rsidRPr="00D45116" w:rsidRDefault="00767212" w:rsidP="00F4263B">
            <w:pPr>
              <w:jc w:val="both"/>
              <w:rPr>
                <w:rFonts w:ascii="Arial" w:hAnsi="Arial" w:cs="Arial"/>
              </w:rPr>
            </w:pPr>
            <w:r w:rsidRPr="00D45116">
              <w:rPr>
                <w:rFonts w:ascii="Arial" w:hAnsi="Arial" w:cs="Arial"/>
              </w:rPr>
              <w:t>38-238</w:t>
            </w:r>
          </w:p>
        </w:tc>
        <w:tc>
          <w:tcPr>
            <w:tcW w:w="2229" w:type="dxa"/>
            <w:tcBorders>
              <w:top w:val="single" w:sz="4" w:space="0" w:color="auto"/>
              <w:left w:val="single" w:sz="4" w:space="0" w:color="auto"/>
              <w:bottom w:val="single" w:sz="4" w:space="0" w:color="auto"/>
              <w:right w:val="single" w:sz="4" w:space="0" w:color="auto"/>
            </w:tcBorders>
          </w:tcPr>
          <w:p w:rsidR="00767212" w:rsidRPr="00D45116" w:rsidRDefault="00767212" w:rsidP="00F4263B">
            <w:pPr>
              <w:jc w:val="both"/>
              <w:rPr>
                <w:rFonts w:ascii="Arial" w:hAnsi="Arial" w:cs="Arial"/>
              </w:rPr>
            </w:pPr>
            <w:r w:rsidRPr="00D45116">
              <w:rPr>
                <w:rFonts w:ascii="Arial" w:hAnsi="Arial" w:cs="Arial"/>
              </w:rPr>
              <w:t>Отпечатано в администрации</w:t>
            </w:r>
          </w:p>
          <w:p w:rsidR="00767212" w:rsidRPr="00D45116" w:rsidRDefault="00767212" w:rsidP="00F4263B">
            <w:pPr>
              <w:jc w:val="center"/>
              <w:rPr>
                <w:rFonts w:ascii="Arial" w:hAnsi="Arial" w:cs="Arial"/>
              </w:rPr>
            </w:pPr>
            <w:r w:rsidRPr="00D45116">
              <w:rPr>
                <w:rFonts w:ascii="Arial" w:hAnsi="Arial" w:cs="Arial"/>
              </w:rPr>
              <w:t>Новокуликовского сельсовета 2</w:t>
            </w:r>
            <w:r>
              <w:rPr>
                <w:rFonts w:ascii="Arial" w:hAnsi="Arial" w:cs="Arial"/>
              </w:rPr>
              <w:t>5</w:t>
            </w:r>
            <w:r w:rsidRPr="00D45116">
              <w:rPr>
                <w:rFonts w:ascii="Arial" w:hAnsi="Arial" w:cs="Arial"/>
              </w:rPr>
              <w:t>.10.2017 года</w:t>
            </w:r>
          </w:p>
          <w:p w:rsidR="00767212" w:rsidRPr="00D45116" w:rsidRDefault="00767212" w:rsidP="00F4263B">
            <w:pPr>
              <w:pStyle w:val="a7"/>
              <w:tabs>
                <w:tab w:val="left" w:pos="708"/>
              </w:tabs>
              <w:jc w:val="both"/>
              <w:rPr>
                <w:rFonts w:ascii="Arial" w:hAnsi="Arial" w:cs="Arial"/>
                <w:sz w:val="24"/>
                <w:szCs w:val="24"/>
              </w:rPr>
            </w:pPr>
            <w:r w:rsidRPr="00D45116">
              <w:rPr>
                <w:rFonts w:ascii="Arial" w:hAnsi="Arial" w:cs="Arial"/>
                <w:sz w:val="24"/>
                <w:szCs w:val="24"/>
              </w:rPr>
              <w:t xml:space="preserve">Тираж   10               Бесплатно  </w:t>
            </w:r>
          </w:p>
        </w:tc>
      </w:tr>
    </w:tbl>
    <w:p w:rsidR="00767212" w:rsidRDefault="00767212" w:rsidP="00767212">
      <w:pPr>
        <w:jc w:val="both"/>
        <w:rPr>
          <w:rFonts w:ascii="Arial" w:hAnsi="Arial" w:cs="Arial"/>
        </w:rPr>
      </w:pPr>
    </w:p>
    <w:p w:rsidR="00767212" w:rsidRPr="00767212" w:rsidRDefault="00767212" w:rsidP="00767212">
      <w:pPr>
        <w:jc w:val="both"/>
        <w:rPr>
          <w:rFonts w:ascii="Arial" w:hAnsi="Arial" w:cs="Arial"/>
        </w:rPr>
      </w:pPr>
    </w:p>
    <w:p w:rsidR="00D45116" w:rsidRPr="00767212" w:rsidRDefault="00D45116" w:rsidP="00767212">
      <w:pPr>
        <w:rPr>
          <w:rFonts w:ascii="Arial" w:hAnsi="Arial" w:cs="Arial"/>
        </w:rPr>
      </w:pPr>
    </w:p>
    <w:p w:rsidR="00AB0C15" w:rsidRDefault="00D45116" w:rsidP="00D45116">
      <w:pPr>
        <w:rPr>
          <w:sz w:val="28"/>
          <w:szCs w:val="28"/>
        </w:rPr>
      </w:pPr>
      <w:r>
        <w:rPr>
          <w:sz w:val="28"/>
          <w:szCs w:val="28"/>
        </w:rPr>
        <w:t xml:space="preserve"> </w:t>
      </w:r>
      <w:r>
        <w:rPr>
          <w:sz w:val="28"/>
          <w:szCs w:val="28"/>
        </w:rPr>
        <w:tab/>
        <w:t xml:space="preserve">                 </w:t>
      </w:r>
    </w:p>
    <w:p w:rsidR="00D45116" w:rsidRDefault="00D45116" w:rsidP="00D45116"/>
    <w:sectPr w:rsidR="00D45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3E" w:rsidRDefault="00E60F3E" w:rsidP="00767212">
      <w:r>
        <w:separator/>
      </w:r>
    </w:p>
  </w:endnote>
  <w:endnote w:type="continuationSeparator" w:id="0">
    <w:p w:rsidR="00E60F3E" w:rsidRDefault="00E60F3E" w:rsidP="0076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3E" w:rsidRDefault="00E60F3E" w:rsidP="00767212">
      <w:r>
        <w:separator/>
      </w:r>
    </w:p>
  </w:footnote>
  <w:footnote w:type="continuationSeparator" w:id="0">
    <w:p w:rsidR="00E60F3E" w:rsidRDefault="00E60F3E" w:rsidP="00767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439"/>
    <w:multiLevelType w:val="hybridMultilevel"/>
    <w:tmpl w:val="A754EDD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39578A"/>
    <w:multiLevelType w:val="multilevel"/>
    <w:tmpl w:val="7C985634"/>
    <w:lvl w:ilvl="0">
      <w:start w:val="6"/>
      <w:numFmt w:val="decimal"/>
      <w:lvlText w:val="%1."/>
      <w:lvlJc w:val="left"/>
      <w:pPr>
        <w:ind w:left="480" w:hanging="480"/>
      </w:pPr>
      <w:rPr>
        <w:rFonts w:hint="default"/>
      </w:rPr>
    </w:lvl>
    <w:lvl w:ilvl="1">
      <w:start w:val="17"/>
      <w:numFmt w:val="decimal"/>
      <w:lvlText w:val="%1.%2."/>
      <w:lvlJc w:val="left"/>
      <w:pPr>
        <w:ind w:left="1331"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7CC2686"/>
    <w:multiLevelType w:val="hybridMultilevel"/>
    <w:tmpl w:val="3076A9B4"/>
    <w:lvl w:ilvl="0" w:tplc="0302AB96">
      <w:start w:val="1"/>
      <w:numFmt w:val="russianLower"/>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C59333B"/>
    <w:multiLevelType w:val="multilevel"/>
    <w:tmpl w:val="B3B6FB74"/>
    <w:lvl w:ilvl="0">
      <w:start w:val="22"/>
      <w:numFmt w:val="decimal"/>
      <w:lvlText w:val="%1."/>
      <w:lvlJc w:val="left"/>
      <w:pPr>
        <w:ind w:left="480" w:hanging="480"/>
      </w:pPr>
      <w:rPr>
        <w:rFonts w:hint="default"/>
        <w:color w:val="C00000"/>
      </w:rPr>
    </w:lvl>
    <w:lvl w:ilvl="1">
      <w:start w:val="5"/>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C00000"/>
      </w:rPr>
    </w:lvl>
    <w:lvl w:ilvl="3">
      <w:start w:val="1"/>
      <w:numFmt w:val="decimal"/>
      <w:lvlText w:val="%1.%2.%3.%4."/>
      <w:lvlJc w:val="left"/>
      <w:pPr>
        <w:ind w:left="2880" w:hanging="720"/>
      </w:pPr>
      <w:rPr>
        <w:rFonts w:hint="default"/>
        <w:color w:val="C00000"/>
      </w:rPr>
    </w:lvl>
    <w:lvl w:ilvl="4">
      <w:start w:val="1"/>
      <w:numFmt w:val="decimal"/>
      <w:lvlText w:val="%1.%2.%3.%4.%5."/>
      <w:lvlJc w:val="left"/>
      <w:pPr>
        <w:ind w:left="3960" w:hanging="1080"/>
      </w:pPr>
      <w:rPr>
        <w:rFonts w:hint="default"/>
        <w:color w:val="C00000"/>
      </w:rPr>
    </w:lvl>
    <w:lvl w:ilvl="5">
      <w:start w:val="1"/>
      <w:numFmt w:val="decimal"/>
      <w:lvlText w:val="%1.%2.%3.%4.%5.%6."/>
      <w:lvlJc w:val="left"/>
      <w:pPr>
        <w:ind w:left="4680" w:hanging="1080"/>
      </w:pPr>
      <w:rPr>
        <w:rFonts w:hint="default"/>
        <w:color w:val="C00000"/>
      </w:rPr>
    </w:lvl>
    <w:lvl w:ilvl="6">
      <w:start w:val="1"/>
      <w:numFmt w:val="decimal"/>
      <w:lvlText w:val="%1.%2.%3.%4.%5.%6.%7."/>
      <w:lvlJc w:val="left"/>
      <w:pPr>
        <w:ind w:left="5760" w:hanging="1440"/>
      </w:pPr>
      <w:rPr>
        <w:rFonts w:hint="default"/>
        <w:color w:val="C00000"/>
      </w:rPr>
    </w:lvl>
    <w:lvl w:ilvl="7">
      <w:start w:val="1"/>
      <w:numFmt w:val="decimal"/>
      <w:lvlText w:val="%1.%2.%3.%4.%5.%6.%7.%8."/>
      <w:lvlJc w:val="left"/>
      <w:pPr>
        <w:ind w:left="6480" w:hanging="1440"/>
      </w:pPr>
      <w:rPr>
        <w:rFonts w:hint="default"/>
        <w:color w:val="C00000"/>
      </w:rPr>
    </w:lvl>
    <w:lvl w:ilvl="8">
      <w:start w:val="1"/>
      <w:numFmt w:val="decimal"/>
      <w:lvlText w:val="%1.%2.%3.%4.%5.%6.%7.%8.%9."/>
      <w:lvlJc w:val="left"/>
      <w:pPr>
        <w:ind w:left="7560" w:hanging="1800"/>
      </w:pPr>
      <w:rPr>
        <w:rFonts w:hint="default"/>
        <w:color w:val="C00000"/>
      </w:rPr>
    </w:lvl>
  </w:abstractNum>
  <w:abstractNum w:abstractNumId="4" w15:restartNumberingAfterBreak="0">
    <w:nsid w:val="37D0602D"/>
    <w:multiLevelType w:val="hybridMultilevel"/>
    <w:tmpl w:val="DD1640CE"/>
    <w:lvl w:ilvl="0" w:tplc="B3684C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FB44FA"/>
    <w:multiLevelType w:val="hybridMultilevel"/>
    <w:tmpl w:val="DD1640CE"/>
    <w:lvl w:ilvl="0" w:tplc="B3684C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B65FCD"/>
    <w:multiLevelType w:val="hybridMultilevel"/>
    <w:tmpl w:val="E0F813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A7F5F0A"/>
    <w:multiLevelType w:val="hybridMultilevel"/>
    <w:tmpl w:val="7B6666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FEE3EB0"/>
    <w:multiLevelType w:val="multilevel"/>
    <w:tmpl w:val="8E26F282"/>
    <w:lvl w:ilvl="0">
      <w:start w:val="22"/>
      <w:numFmt w:val="decimal"/>
      <w:lvlText w:val="%1."/>
      <w:lvlJc w:val="left"/>
      <w:pPr>
        <w:ind w:left="600" w:hanging="600"/>
      </w:pPr>
      <w:rPr>
        <w:rFonts w:hint="default"/>
        <w:color w:val="C00000"/>
      </w:rPr>
    </w:lvl>
    <w:lvl w:ilvl="1">
      <w:start w:val="10"/>
      <w:numFmt w:val="decimal"/>
      <w:lvlText w:val="%1.%2."/>
      <w:lvlJc w:val="left"/>
      <w:pPr>
        <w:ind w:left="1140" w:hanging="600"/>
      </w:pPr>
      <w:rPr>
        <w:rFonts w:hint="default"/>
        <w:color w:val="C00000"/>
      </w:rPr>
    </w:lvl>
    <w:lvl w:ilvl="2">
      <w:start w:val="1"/>
      <w:numFmt w:val="decimal"/>
      <w:lvlText w:val="%1.%2.%3."/>
      <w:lvlJc w:val="left"/>
      <w:pPr>
        <w:ind w:left="1800" w:hanging="720"/>
      </w:pPr>
      <w:rPr>
        <w:rFonts w:hint="default"/>
        <w:color w:val="C00000"/>
      </w:rPr>
    </w:lvl>
    <w:lvl w:ilvl="3">
      <w:start w:val="1"/>
      <w:numFmt w:val="decimal"/>
      <w:lvlText w:val="%1.%2.%3.%4."/>
      <w:lvlJc w:val="left"/>
      <w:pPr>
        <w:ind w:left="2340" w:hanging="720"/>
      </w:pPr>
      <w:rPr>
        <w:rFonts w:hint="default"/>
        <w:color w:val="C00000"/>
      </w:rPr>
    </w:lvl>
    <w:lvl w:ilvl="4">
      <w:start w:val="1"/>
      <w:numFmt w:val="decimal"/>
      <w:lvlText w:val="%1.%2.%3.%4.%5."/>
      <w:lvlJc w:val="left"/>
      <w:pPr>
        <w:ind w:left="3240" w:hanging="1080"/>
      </w:pPr>
      <w:rPr>
        <w:rFonts w:hint="default"/>
        <w:color w:val="C00000"/>
      </w:rPr>
    </w:lvl>
    <w:lvl w:ilvl="5">
      <w:start w:val="1"/>
      <w:numFmt w:val="decimal"/>
      <w:lvlText w:val="%1.%2.%3.%4.%5.%6."/>
      <w:lvlJc w:val="left"/>
      <w:pPr>
        <w:ind w:left="3780" w:hanging="1080"/>
      </w:pPr>
      <w:rPr>
        <w:rFonts w:hint="default"/>
        <w:color w:val="C00000"/>
      </w:rPr>
    </w:lvl>
    <w:lvl w:ilvl="6">
      <w:start w:val="1"/>
      <w:numFmt w:val="decimal"/>
      <w:lvlText w:val="%1.%2.%3.%4.%5.%6.%7."/>
      <w:lvlJc w:val="left"/>
      <w:pPr>
        <w:ind w:left="4680" w:hanging="1440"/>
      </w:pPr>
      <w:rPr>
        <w:rFonts w:hint="default"/>
        <w:color w:val="C00000"/>
      </w:rPr>
    </w:lvl>
    <w:lvl w:ilvl="7">
      <w:start w:val="1"/>
      <w:numFmt w:val="decimal"/>
      <w:lvlText w:val="%1.%2.%3.%4.%5.%6.%7.%8."/>
      <w:lvlJc w:val="left"/>
      <w:pPr>
        <w:ind w:left="5220" w:hanging="1440"/>
      </w:pPr>
      <w:rPr>
        <w:rFonts w:hint="default"/>
        <w:color w:val="C00000"/>
      </w:rPr>
    </w:lvl>
    <w:lvl w:ilvl="8">
      <w:start w:val="1"/>
      <w:numFmt w:val="decimal"/>
      <w:lvlText w:val="%1.%2.%3.%4.%5.%6.%7.%8.%9."/>
      <w:lvlJc w:val="left"/>
      <w:pPr>
        <w:ind w:left="6120" w:hanging="1800"/>
      </w:pPr>
      <w:rPr>
        <w:rFonts w:hint="default"/>
        <w:color w:val="C00000"/>
      </w:rPr>
    </w:lvl>
  </w:abstractNum>
  <w:abstractNum w:abstractNumId="9" w15:restartNumberingAfterBreak="0">
    <w:nsid w:val="40856D84"/>
    <w:multiLevelType w:val="multilevel"/>
    <w:tmpl w:val="641E7314"/>
    <w:lvl w:ilvl="0">
      <w:start w:val="7"/>
      <w:numFmt w:val="decimal"/>
      <w:lvlText w:val="%1."/>
      <w:lvlJc w:val="left"/>
      <w:pPr>
        <w:ind w:left="360" w:hanging="360"/>
      </w:pPr>
      <w:rPr>
        <w:rFonts w:hint="default"/>
      </w:rPr>
    </w:lvl>
    <w:lvl w:ilvl="1">
      <w:start w:val="6"/>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216" w:hanging="72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4824" w:hanging="108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10" w15:restartNumberingAfterBreak="0">
    <w:nsid w:val="4426181D"/>
    <w:multiLevelType w:val="singleLevel"/>
    <w:tmpl w:val="2EE68B9C"/>
    <w:lvl w:ilvl="0">
      <w:start w:val="12"/>
      <w:numFmt w:val="decimal"/>
      <w:lvlText w:val="%1."/>
      <w:legacy w:legacy="1" w:legacySpace="0" w:legacyIndent="346"/>
      <w:lvlJc w:val="left"/>
      <w:rPr>
        <w:rFonts w:ascii="Times New Roman" w:hAnsi="Times New Roman" w:cs="Times New Roman" w:hint="default"/>
      </w:rPr>
    </w:lvl>
  </w:abstractNum>
  <w:abstractNum w:abstractNumId="11" w15:restartNumberingAfterBreak="0">
    <w:nsid w:val="48FD53EC"/>
    <w:multiLevelType w:val="multilevel"/>
    <w:tmpl w:val="BA4EE3CC"/>
    <w:lvl w:ilvl="0">
      <w:start w:val="3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B926771"/>
    <w:multiLevelType w:val="hybridMultilevel"/>
    <w:tmpl w:val="C3507FF2"/>
    <w:lvl w:ilvl="0" w:tplc="F39E9886">
      <w:start w:val="1"/>
      <w:numFmt w:val="russianLower"/>
      <w:lvlText w:val="%1)"/>
      <w:lvlJc w:val="left"/>
      <w:pPr>
        <w:ind w:left="1353"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DA91ED8"/>
    <w:multiLevelType w:val="hybridMultilevel"/>
    <w:tmpl w:val="3BA46C38"/>
    <w:lvl w:ilvl="0" w:tplc="F93E4A0C">
      <w:start w:val="1"/>
      <w:numFmt w:val="decimal"/>
      <w:lvlText w:val="%1."/>
      <w:lvlJc w:val="left"/>
      <w:pPr>
        <w:ind w:left="4046" w:hanging="360"/>
      </w:pPr>
      <w:rPr>
        <w:rFonts w:cs="Times New Roman"/>
      </w:rPr>
    </w:lvl>
    <w:lvl w:ilvl="1" w:tplc="04190019">
      <w:start w:val="1"/>
      <w:numFmt w:val="lowerLetter"/>
      <w:lvlText w:val="%2."/>
      <w:lvlJc w:val="left"/>
      <w:pPr>
        <w:ind w:left="4766" w:hanging="360"/>
      </w:pPr>
      <w:rPr>
        <w:rFonts w:cs="Times New Roman"/>
      </w:rPr>
    </w:lvl>
    <w:lvl w:ilvl="2" w:tplc="0419001B">
      <w:start w:val="1"/>
      <w:numFmt w:val="lowerRoman"/>
      <w:lvlText w:val="%3."/>
      <w:lvlJc w:val="right"/>
      <w:pPr>
        <w:ind w:left="5486" w:hanging="180"/>
      </w:pPr>
      <w:rPr>
        <w:rFonts w:cs="Times New Roman"/>
      </w:rPr>
    </w:lvl>
    <w:lvl w:ilvl="3" w:tplc="0419000F">
      <w:start w:val="1"/>
      <w:numFmt w:val="decimal"/>
      <w:lvlText w:val="%4."/>
      <w:lvlJc w:val="left"/>
      <w:pPr>
        <w:ind w:left="6206" w:hanging="360"/>
      </w:pPr>
      <w:rPr>
        <w:rFonts w:cs="Times New Roman"/>
      </w:rPr>
    </w:lvl>
    <w:lvl w:ilvl="4" w:tplc="04190019">
      <w:start w:val="1"/>
      <w:numFmt w:val="lowerLetter"/>
      <w:lvlText w:val="%5."/>
      <w:lvlJc w:val="left"/>
      <w:pPr>
        <w:ind w:left="6926" w:hanging="360"/>
      </w:pPr>
      <w:rPr>
        <w:rFonts w:cs="Times New Roman"/>
      </w:rPr>
    </w:lvl>
    <w:lvl w:ilvl="5" w:tplc="0419001B">
      <w:start w:val="1"/>
      <w:numFmt w:val="lowerRoman"/>
      <w:lvlText w:val="%6."/>
      <w:lvlJc w:val="right"/>
      <w:pPr>
        <w:ind w:left="7646" w:hanging="180"/>
      </w:pPr>
      <w:rPr>
        <w:rFonts w:cs="Times New Roman"/>
      </w:rPr>
    </w:lvl>
    <w:lvl w:ilvl="6" w:tplc="0419000F">
      <w:start w:val="1"/>
      <w:numFmt w:val="decimal"/>
      <w:lvlText w:val="%7."/>
      <w:lvlJc w:val="left"/>
      <w:pPr>
        <w:ind w:left="8366" w:hanging="360"/>
      </w:pPr>
      <w:rPr>
        <w:rFonts w:cs="Times New Roman"/>
      </w:rPr>
    </w:lvl>
    <w:lvl w:ilvl="7" w:tplc="04190019">
      <w:start w:val="1"/>
      <w:numFmt w:val="lowerLetter"/>
      <w:lvlText w:val="%8."/>
      <w:lvlJc w:val="left"/>
      <w:pPr>
        <w:ind w:left="9086" w:hanging="360"/>
      </w:pPr>
      <w:rPr>
        <w:rFonts w:cs="Times New Roman"/>
      </w:rPr>
    </w:lvl>
    <w:lvl w:ilvl="8" w:tplc="0419001B">
      <w:start w:val="1"/>
      <w:numFmt w:val="lowerRoman"/>
      <w:lvlText w:val="%9."/>
      <w:lvlJc w:val="right"/>
      <w:pPr>
        <w:ind w:left="9806" w:hanging="180"/>
      </w:pPr>
      <w:rPr>
        <w:rFonts w:cs="Times New Roman"/>
      </w:rPr>
    </w:lvl>
  </w:abstractNum>
  <w:abstractNum w:abstractNumId="14" w15:restartNumberingAfterBreak="0">
    <w:nsid w:val="507A2AB9"/>
    <w:multiLevelType w:val="singleLevel"/>
    <w:tmpl w:val="A5B4579E"/>
    <w:lvl w:ilvl="0">
      <w:start w:val="1"/>
      <w:numFmt w:val="decimal"/>
      <w:lvlText w:val="%1)"/>
      <w:legacy w:legacy="1" w:legacySpace="0" w:legacyIndent="260"/>
      <w:lvlJc w:val="left"/>
      <w:rPr>
        <w:rFonts w:ascii="Times New Roman" w:hAnsi="Times New Roman" w:cs="Times New Roman" w:hint="default"/>
      </w:rPr>
    </w:lvl>
  </w:abstractNum>
  <w:abstractNum w:abstractNumId="15" w15:restartNumberingAfterBreak="0">
    <w:nsid w:val="52F55788"/>
    <w:multiLevelType w:val="hybridMultilevel"/>
    <w:tmpl w:val="04A8E4FC"/>
    <w:lvl w:ilvl="0" w:tplc="2ADEF288">
      <w:start w:val="1"/>
      <w:numFmt w:val="decimal"/>
      <w:lvlText w:val="%1."/>
      <w:lvlJc w:val="left"/>
      <w:pPr>
        <w:tabs>
          <w:tab w:val="num" w:pos="600"/>
        </w:tabs>
        <w:ind w:left="60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0475D3C"/>
    <w:multiLevelType w:val="multilevel"/>
    <w:tmpl w:val="082E4D9C"/>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15:restartNumberingAfterBreak="0">
    <w:nsid w:val="65E2619C"/>
    <w:multiLevelType w:val="singleLevel"/>
    <w:tmpl w:val="605ABD1C"/>
    <w:lvl w:ilvl="0">
      <w:start w:val="1"/>
      <w:numFmt w:val="decimal"/>
      <w:lvlText w:val="%1."/>
      <w:legacy w:legacy="1" w:legacySpace="0" w:legacyIndent="268"/>
      <w:lvlJc w:val="left"/>
      <w:rPr>
        <w:rFonts w:ascii="Times New Roman" w:hAnsi="Times New Roman" w:cs="Times New Roman" w:hint="default"/>
        <w:b w:val="0"/>
      </w:rPr>
    </w:lvl>
  </w:abstractNum>
  <w:abstractNum w:abstractNumId="18" w15:restartNumberingAfterBreak="0">
    <w:nsid w:val="66EB06CE"/>
    <w:multiLevelType w:val="multilevel"/>
    <w:tmpl w:val="89EA4EE0"/>
    <w:lvl w:ilvl="0">
      <w:start w:val="6"/>
      <w:numFmt w:val="decimal"/>
      <w:lvlText w:val="%1."/>
      <w:lvlJc w:val="left"/>
      <w:pPr>
        <w:ind w:left="480" w:hanging="480"/>
      </w:pPr>
      <w:rPr>
        <w:rFonts w:hint="default"/>
      </w:rPr>
    </w:lvl>
    <w:lvl w:ilvl="1">
      <w:start w:val="16"/>
      <w:numFmt w:val="decimal"/>
      <w:lvlText w:val="%1.%2."/>
      <w:lvlJc w:val="left"/>
      <w:pPr>
        <w:ind w:left="1473" w:hanging="480"/>
      </w:pPr>
      <w:rPr>
        <w:rFonts w:hint="default"/>
        <w:color w:val="auto"/>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9" w15:restartNumberingAfterBreak="0">
    <w:nsid w:val="6D7C0255"/>
    <w:multiLevelType w:val="multilevel"/>
    <w:tmpl w:val="08B41B32"/>
    <w:lvl w:ilvl="0">
      <w:start w:val="20"/>
      <w:numFmt w:val="decimal"/>
      <w:lvlText w:val="%1."/>
      <w:lvlJc w:val="left"/>
      <w:pPr>
        <w:tabs>
          <w:tab w:val="num" w:pos="480"/>
        </w:tabs>
        <w:ind w:left="480" w:hanging="480"/>
      </w:pPr>
      <w:rPr>
        <w:rFonts w:hint="default"/>
      </w:rPr>
    </w:lvl>
    <w:lvl w:ilvl="1">
      <w:start w:val="2"/>
      <w:numFmt w:val="decimal"/>
      <w:lvlText w:val="%1.%2."/>
      <w:lvlJc w:val="left"/>
      <w:pPr>
        <w:tabs>
          <w:tab w:val="num" w:pos="1473"/>
        </w:tabs>
        <w:ind w:left="1473" w:hanging="480"/>
      </w:pPr>
      <w:rPr>
        <w:rFonts w:hint="default"/>
        <w:color w:val="C0000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6F7D57EC"/>
    <w:multiLevelType w:val="multilevel"/>
    <w:tmpl w:val="864A473E"/>
    <w:lvl w:ilvl="0">
      <w:start w:val="24"/>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72DC2716"/>
    <w:multiLevelType w:val="hybridMultilevel"/>
    <w:tmpl w:val="5282A0C4"/>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5267C6B"/>
    <w:multiLevelType w:val="hybridMultilevel"/>
    <w:tmpl w:val="BFBC3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5D00A34"/>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77D92284"/>
    <w:multiLevelType w:val="hybridMultilevel"/>
    <w:tmpl w:val="20EA20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ABE2109"/>
    <w:multiLevelType w:val="hybridMultilevel"/>
    <w:tmpl w:val="0366DF40"/>
    <w:lvl w:ilvl="0" w:tplc="B3684CE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E9625C1"/>
    <w:multiLevelType w:val="multilevel"/>
    <w:tmpl w:val="2C7E3E1E"/>
    <w:lvl w:ilvl="0">
      <w:start w:val="9"/>
      <w:numFmt w:val="decimal"/>
      <w:lvlText w:val="%1."/>
      <w:lvlJc w:val="left"/>
      <w:pPr>
        <w:ind w:left="360" w:hanging="360"/>
      </w:pPr>
      <w:rPr>
        <w:rFonts w:hint="default"/>
      </w:rPr>
    </w:lvl>
    <w:lvl w:ilvl="1">
      <w:start w:val="5"/>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2"/>
  </w:num>
  <w:num w:numId="5">
    <w:abstractNumId w:val="14"/>
  </w:num>
  <w:num w:numId="6">
    <w:abstractNumId w:val="20"/>
  </w:num>
  <w:num w:numId="7">
    <w:abstractNumId w:val="11"/>
  </w:num>
  <w:num w:numId="8">
    <w:abstractNumId w:val="15"/>
  </w:num>
  <w:num w:numId="9">
    <w:abstractNumId w:val="24"/>
  </w:num>
  <w:num w:numId="10">
    <w:abstractNumId w:val="17"/>
  </w:num>
  <w:num w:numId="11">
    <w:abstractNumId w:val="18"/>
  </w:num>
  <w:num w:numId="12">
    <w:abstractNumId w:val="2"/>
  </w:num>
  <w:num w:numId="13">
    <w:abstractNumId w:val="4"/>
  </w:num>
  <w:num w:numId="14">
    <w:abstractNumId w:val="9"/>
  </w:num>
  <w:num w:numId="15">
    <w:abstractNumId w:val="26"/>
  </w:num>
  <w:num w:numId="16">
    <w:abstractNumId w:val="10"/>
  </w:num>
  <w:num w:numId="17">
    <w:abstractNumId w:val="7"/>
  </w:num>
  <w:num w:numId="18">
    <w:abstractNumId w:val="6"/>
  </w:num>
  <w:num w:numId="19">
    <w:abstractNumId w:val="1"/>
  </w:num>
  <w:num w:numId="20">
    <w:abstractNumId w:val="3"/>
  </w:num>
  <w:num w:numId="21">
    <w:abstractNumId w:val="8"/>
  </w:num>
  <w:num w:numId="22">
    <w:abstractNumId w:val="21"/>
  </w:num>
  <w:num w:numId="23">
    <w:abstractNumId w:val="22"/>
  </w:num>
  <w:num w:numId="24">
    <w:abstractNumId w:val="0"/>
  </w:num>
  <w:num w:numId="25">
    <w:abstractNumId w:val="25"/>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9D6"/>
    <w:rsid w:val="000D1A9B"/>
    <w:rsid w:val="002C3EF1"/>
    <w:rsid w:val="00425C16"/>
    <w:rsid w:val="0060582D"/>
    <w:rsid w:val="006F07F6"/>
    <w:rsid w:val="00767212"/>
    <w:rsid w:val="009939D6"/>
    <w:rsid w:val="00A1193B"/>
    <w:rsid w:val="00AB0C15"/>
    <w:rsid w:val="00C10D5E"/>
    <w:rsid w:val="00D45116"/>
    <w:rsid w:val="00DD158C"/>
    <w:rsid w:val="00E60F3E"/>
    <w:rsid w:val="00E61839"/>
    <w:rsid w:val="00F4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57416A-A7C9-46C6-BAA0-4CE98585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1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D1A9B"/>
    <w:pPr>
      <w:keepNext/>
      <w:ind w:firstLine="540"/>
      <w:jc w:val="both"/>
      <w:outlineLvl w:val="0"/>
    </w:pPr>
    <w:rPr>
      <w:b/>
      <w:bCs/>
      <w:lang w:eastAsia="en-US"/>
    </w:rPr>
  </w:style>
  <w:style w:type="paragraph" w:styleId="2">
    <w:name w:val="heading 2"/>
    <w:aliases w:val="H2,&quot;Изумруд&quot;"/>
    <w:basedOn w:val="a"/>
    <w:next w:val="a"/>
    <w:link w:val="20"/>
    <w:qFormat/>
    <w:rsid w:val="000D1A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A9B"/>
    <w:pPr>
      <w:keepNext/>
      <w:spacing w:before="240" w:after="60"/>
      <w:outlineLvl w:val="2"/>
    </w:pPr>
    <w:rPr>
      <w:rFonts w:ascii="Arial" w:hAnsi="Arial" w:cs="Arial"/>
      <w:b/>
      <w:bCs/>
      <w:sz w:val="26"/>
      <w:szCs w:val="26"/>
    </w:rPr>
  </w:style>
  <w:style w:type="paragraph" w:styleId="4">
    <w:name w:val="heading 4"/>
    <w:basedOn w:val="a"/>
    <w:next w:val="a"/>
    <w:link w:val="40"/>
    <w:qFormat/>
    <w:rsid w:val="000D1A9B"/>
    <w:pPr>
      <w:keepNext/>
      <w:autoSpaceDE w:val="0"/>
      <w:autoSpaceDN w:val="0"/>
      <w:adjustRightInd w:val="0"/>
      <w:ind w:firstLine="709"/>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45116"/>
    <w:pPr>
      <w:spacing w:before="100" w:beforeAutospacing="1" w:after="100" w:afterAutospacing="1"/>
    </w:pPr>
  </w:style>
  <w:style w:type="paragraph" w:styleId="a4">
    <w:name w:val="No Spacing"/>
    <w:link w:val="a5"/>
    <w:uiPriority w:val="1"/>
    <w:qFormat/>
    <w:rsid w:val="00D45116"/>
    <w:pPr>
      <w:spacing w:after="0" w:line="240" w:lineRule="auto"/>
    </w:pPr>
    <w:rPr>
      <w:rFonts w:ascii="Calibri" w:eastAsia="Times New Roman" w:hAnsi="Calibri" w:cs="Times New Roman"/>
      <w:lang w:eastAsia="ru-RU"/>
    </w:rPr>
  </w:style>
  <w:style w:type="character" w:customStyle="1" w:styleId="a6">
    <w:name w:val="Верхний колонтитул Знак"/>
    <w:aliases w:val="ВерхКолонтитул Знак, Знак Знак,Знак Знак"/>
    <w:link w:val="a7"/>
    <w:uiPriority w:val="99"/>
    <w:locked/>
    <w:rsid w:val="00D45116"/>
    <w:rPr>
      <w:sz w:val="28"/>
    </w:rPr>
  </w:style>
  <w:style w:type="paragraph" w:styleId="a7">
    <w:name w:val="header"/>
    <w:aliases w:val="ВерхКолонтитул, Знак,Знак"/>
    <w:basedOn w:val="a"/>
    <w:link w:val="a6"/>
    <w:uiPriority w:val="99"/>
    <w:unhideWhenUsed/>
    <w:rsid w:val="00D45116"/>
    <w:pPr>
      <w:tabs>
        <w:tab w:val="center" w:pos="4153"/>
        <w:tab w:val="right" w:pos="8306"/>
      </w:tabs>
    </w:pPr>
    <w:rPr>
      <w:rFonts w:asciiTheme="minorHAnsi" w:eastAsiaTheme="minorHAnsi" w:hAnsiTheme="minorHAnsi" w:cstheme="minorBidi"/>
      <w:sz w:val="28"/>
      <w:szCs w:val="22"/>
      <w:lang w:eastAsia="en-US"/>
    </w:rPr>
  </w:style>
  <w:style w:type="character" w:customStyle="1" w:styleId="11">
    <w:name w:val="Верхний колонтитул Знак1"/>
    <w:basedOn w:val="a0"/>
    <w:uiPriority w:val="99"/>
    <w:semiHidden/>
    <w:rsid w:val="00D45116"/>
    <w:rPr>
      <w:rFonts w:ascii="Times New Roman" w:eastAsia="Times New Roman" w:hAnsi="Times New Roman" w:cs="Times New Roman"/>
      <w:sz w:val="24"/>
      <w:szCs w:val="24"/>
      <w:lang w:eastAsia="ru-RU"/>
    </w:rPr>
  </w:style>
  <w:style w:type="paragraph" w:styleId="a8">
    <w:name w:val="Title"/>
    <w:basedOn w:val="a"/>
    <w:link w:val="a9"/>
    <w:qFormat/>
    <w:rsid w:val="00767212"/>
    <w:pPr>
      <w:jc w:val="center"/>
    </w:pPr>
    <w:rPr>
      <w:sz w:val="28"/>
      <w:szCs w:val="20"/>
    </w:rPr>
  </w:style>
  <w:style w:type="character" w:customStyle="1" w:styleId="a9">
    <w:name w:val="Название Знак"/>
    <w:basedOn w:val="a0"/>
    <w:link w:val="a8"/>
    <w:rsid w:val="00767212"/>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767212"/>
    <w:pPr>
      <w:tabs>
        <w:tab w:val="center" w:pos="4677"/>
        <w:tab w:val="right" w:pos="9355"/>
      </w:tabs>
    </w:pPr>
  </w:style>
  <w:style w:type="character" w:customStyle="1" w:styleId="ab">
    <w:name w:val="Нижний колонтитул Знак"/>
    <w:basedOn w:val="a0"/>
    <w:link w:val="aa"/>
    <w:uiPriority w:val="99"/>
    <w:rsid w:val="00767212"/>
    <w:rPr>
      <w:rFonts w:ascii="Times New Roman" w:eastAsia="Times New Roman" w:hAnsi="Times New Roman" w:cs="Times New Roman"/>
      <w:sz w:val="24"/>
      <w:szCs w:val="24"/>
      <w:lang w:eastAsia="ru-RU"/>
    </w:rPr>
  </w:style>
  <w:style w:type="paragraph" w:styleId="ac">
    <w:name w:val="List Paragraph"/>
    <w:basedOn w:val="a"/>
    <w:uiPriority w:val="99"/>
    <w:qFormat/>
    <w:rsid w:val="000D1A9B"/>
    <w:pPr>
      <w:spacing w:after="200" w:line="276" w:lineRule="auto"/>
      <w:ind w:left="720"/>
    </w:pPr>
    <w:rPr>
      <w:rFonts w:ascii="Calibri" w:eastAsia="Calibri" w:hAnsi="Calibri" w:cs="Calibri"/>
      <w:sz w:val="22"/>
      <w:szCs w:val="22"/>
      <w:lang w:eastAsia="en-US"/>
    </w:rPr>
  </w:style>
  <w:style w:type="character" w:customStyle="1" w:styleId="10">
    <w:name w:val="Заголовок 1 Знак"/>
    <w:aliases w:val="Раздел Договора Знак,H1 Знак,&quot;Алмаз&quot; Знак"/>
    <w:basedOn w:val="a0"/>
    <w:link w:val="1"/>
    <w:rsid w:val="000D1A9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0D1A9B"/>
    <w:rPr>
      <w:rFonts w:ascii="Arial" w:eastAsia="Times New Roman" w:hAnsi="Arial" w:cs="Arial"/>
      <w:b/>
      <w:bCs/>
      <w:i/>
      <w:iCs/>
      <w:sz w:val="28"/>
      <w:szCs w:val="28"/>
      <w:lang w:eastAsia="ru-RU"/>
    </w:rPr>
  </w:style>
  <w:style w:type="character" w:customStyle="1" w:styleId="30">
    <w:name w:val="Заголовок 3 Знак"/>
    <w:basedOn w:val="a0"/>
    <w:link w:val="3"/>
    <w:rsid w:val="000D1A9B"/>
    <w:rPr>
      <w:rFonts w:ascii="Arial" w:eastAsia="Times New Roman" w:hAnsi="Arial" w:cs="Arial"/>
      <w:b/>
      <w:bCs/>
      <w:sz w:val="26"/>
      <w:szCs w:val="26"/>
      <w:lang w:eastAsia="ru-RU"/>
    </w:rPr>
  </w:style>
  <w:style w:type="character" w:customStyle="1" w:styleId="40">
    <w:name w:val="Заголовок 4 Знак"/>
    <w:basedOn w:val="a0"/>
    <w:link w:val="4"/>
    <w:rsid w:val="000D1A9B"/>
    <w:rPr>
      <w:rFonts w:ascii="Times New Roman" w:eastAsia="Times New Roman" w:hAnsi="Times New Roman" w:cs="Times New Roman"/>
      <w:b/>
      <w:bCs/>
      <w:sz w:val="24"/>
      <w:szCs w:val="24"/>
      <w:lang w:eastAsia="ru-RU"/>
    </w:rPr>
  </w:style>
  <w:style w:type="paragraph" w:styleId="ad">
    <w:name w:val="Body Text Indent"/>
    <w:basedOn w:val="a"/>
    <w:link w:val="ae"/>
    <w:rsid w:val="000D1A9B"/>
    <w:pPr>
      <w:spacing w:before="100" w:beforeAutospacing="1" w:after="100" w:afterAutospacing="1"/>
      <w:ind w:firstLine="720"/>
      <w:jc w:val="both"/>
    </w:pPr>
    <w:rPr>
      <w:color w:val="000000"/>
      <w:sz w:val="28"/>
      <w:szCs w:val="18"/>
    </w:rPr>
  </w:style>
  <w:style w:type="character" w:customStyle="1" w:styleId="ae">
    <w:name w:val="Основной текст с отступом Знак"/>
    <w:basedOn w:val="a0"/>
    <w:link w:val="ad"/>
    <w:rsid w:val="000D1A9B"/>
    <w:rPr>
      <w:rFonts w:ascii="Times New Roman" w:eastAsia="Times New Roman" w:hAnsi="Times New Roman" w:cs="Times New Roman"/>
      <w:color w:val="000000"/>
      <w:sz w:val="28"/>
      <w:szCs w:val="18"/>
      <w:lang w:eastAsia="ru-RU"/>
    </w:rPr>
  </w:style>
  <w:style w:type="paragraph" w:customStyle="1" w:styleId="ConsNormal">
    <w:name w:val="ConsNormal"/>
    <w:rsid w:val="000D1A9B"/>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Title">
    <w:name w:val="ConsTitle"/>
    <w:rsid w:val="000D1A9B"/>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
    <w:name w:val="Body Text"/>
    <w:basedOn w:val="a"/>
    <w:link w:val="af0"/>
    <w:rsid w:val="000D1A9B"/>
    <w:pPr>
      <w:spacing w:after="120"/>
    </w:pPr>
    <w:rPr>
      <w:sz w:val="28"/>
    </w:rPr>
  </w:style>
  <w:style w:type="character" w:customStyle="1" w:styleId="af0">
    <w:name w:val="Основной текст Знак"/>
    <w:basedOn w:val="a0"/>
    <w:link w:val="af"/>
    <w:rsid w:val="000D1A9B"/>
    <w:rPr>
      <w:rFonts w:ascii="Times New Roman" w:eastAsia="Times New Roman" w:hAnsi="Times New Roman" w:cs="Times New Roman"/>
      <w:sz w:val="28"/>
      <w:szCs w:val="24"/>
      <w:lang w:eastAsia="ru-RU"/>
    </w:rPr>
  </w:style>
  <w:style w:type="paragraph" w:styleId="21">
    <w:name w:val="Body Text Indent 2"/>
    <w:basedOn w:val="a"/>
    <w:link w:val="22"/>
    <w:rsid w:val="000D1A9B"/>
    <w:pPr>
      <w:spacing w:after="120" w:line="480" w:lineRule="auto"/>
      <w:ind w:left="283"/>
    </w:pPr>
    <w:rPr>
      <w:sz w:val="28"/>
    </w:rPr>
  </w:style>
  <w:style w:type="character" w:customStyle="1" w:styleId="22">
    <w:name w:val="Основной текст с отступом 2 Знак"/>
    <w:basedOn w:val="a0"/>
    <w:link w:val="21"/>
    <w:rsid w:val="000D1A9B"/>
    <w:rPr>
      <w:rFonts w:ascii="Times New Roman" w:eastAsia="Times New Roman" w:hAnsi="Times New Roman" w:cs="Times New Roman"/>
      <w:sz w:val="28"/>
      <w:szCs w:val="24"/>
      <w:lang w:eastAsia="ru-RU"/>
    </w:rPr>
  </w:style>
  <w:style w:type="paragraph" w:styleId="31">
    <w:name w:val="Body Text Indent 3"/>
    <w:basedOn w:val="a"/>
    <w:link w:val="32"/>
    <w:rsid w:val="000D1A9B"/>
    <w:pPr>
      <w:spacing w:line="360" w:lineRule="auto"/>
      <w:ind w:firstLine="709"/>
      <w:jc w:val="both"/>
    </w:pPr>
    <w:rPr>
      <w:sz w:val="28"/>
      <w:szCs w:val="26"/>
    </w:rPr>
  </w:style>
  <w:style w:type="character" w:customStyle="1" w:styleId="32">
    <w:name w:val="Основной текст с отступом 3 Знак"/>
    <w:basedOn w:val="a0"/>
    <w:link w:val="31"/>
    <w:rsid w:val="000D1A9B"/>
    <w:rPr>
      <w:rFonts w:ascii="Times New Roman" w:eastAsia="Times New Roman" w:hAnsi="Times New Roman" w:cs="Times New Roman"/>
      <w:sz w:val="28"/>
      <w:szCs w:val="26"/>
      <w:lang w:eastAsia="ru-RU"/>
    </w:rPr>
  </w:style>
  <w:style w:type="paragraph" w:styleId="23">
    <w:name w:val="Body Text 2"/>
    <w:basedOn w:val="a"/>
    <w:link w:val="24"/>
    <w:rsid w:val="000D1A9B"/>
    <w:pPr>
      <w:jc w:val="center"/>
    </w:pPr>
    <w:rPr>
      <w:b/>
      <w:bCs/>
      <w:sz w:val="28"/>
      <w:szCs w:val="26"/>
    </w:rPr>
  </w:style>
  <w:style w:type="character" w:customStyle="1" w:styleId="24">
    <w:name w:val="Основной текст 2 Знак"/>
    <w:basedOn w:val="a0"/>
    <w:link w:val="23"/>
    <w:rsid w:val="000D1A9B"/>
    <w:rPr>
      <w:rFonts w:ascii="Times New Roman" w:eastAsia="Times New Roman" w:hAnsi="Times New Roman" w:cs="Times New Roman"/>
      <w:b/>
      <w:bCs/>
      <w:sz w:val="28"/>
      <w:szCs w:val="26"/>
      <w:lang w:eastAsia="ru-RU"/>
    </w:rPr>
  </w:style>
  <w:style w:type="character" w:styleId="af1">
    <w:name w:val="page number"/>
    <w:basedOn w:val="a0"/>
    <w:rsid w:val="000D1A9B"/>
  </w:style>
  <w:style w:type="paragraph" w:customStyle="1" w:styleId="ConsNonformat">
    <w:name w:val="ConsNonformat"/>
    <w:rsid w:val="000D1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D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D1A9B"/>
    <w:rPr>
      <w:rFonts w:ascii="Courier New" w:eastAsia="Times New Roman" w:hAnsi="Courier New" w:cs="Courier New"/>
      <w:sz w:val="20"/>
      <w:szCs w:val="20"/>
      <w:lang w:eastAsia="ru-RU"/>
    </w:rPr>
  </w:style>
  <w:style w:type="paragraph" w:customStyle="1" w:styleId="ConsPlusNormal">
    <w:name w:val="ConsPlusNormal"/>
    <w:rsid w:val="000D1A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1A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Document Map"/>
    <w:basedOn w:val="a"/>
    <w:link w:val="af3"/>
    <w:semiHidden/>
    <w:rsid w:val="000D1A9B"/>
    <w:pPr>
      <w:shd w:val="clear" w:color="auto" w:fill="000080"/>
    </w:pPr>
    <w:rPr>
      <w:rFonts w:ascii="Tahoma" w:hAnsi="Tahoma" w:cs="Tahoma"/>
    </w:rPr>
  </w:style>
  <w:style w:type="character" w:customStyle="1" w:styleId="af3">
    <w:name w:val="Схема документа Знак"/>
    <w:basedOn w:val="a0"/>
    <w:link w:val="af2"/>
    <w:semiHidden/>
    <w:rsid w:val="000D1A9B"/>
    <w:rPr>
      <w:rFonts w:ascii="Tahoma" w:eastAsia="Times New Roman" w:hAnsi="Tahoma" w:cs="Tahoma"/>
      <w:sz w:val="24"/>
      <w:szCs w:val="24"/>
      <w:shd w:val="clear" w:color="auto" w:fill="000080"/>
      <w:lang w:eastAsia="ru-RU"/>
    </w:rPr>
  </w:style>
  <w:style w:type="character" w:customStyle="1" w:styleId="a5">
    <w:name w:val="Без интервала Знак"/>
    <w:link w:val="a4"/>
    <w:uiPriority w:val="1"/>
    <w:rsid w:val="000D1A9B"/>
    <w:rPr>
      <w:rFonts w:ascii="Calibri" w:eastAsia="Times New Roman" w:hAnsi="Calibri" w:cs="Times New Roman"/>
      <w:lang w:eastAsia="ru-RU"/>
    </w:rPr>
  </w:style>
  <w:style w:type="paragraph" w:styleId="af4">
    <w:name w:val="Balloon Text"/>
    <w:basedOn w:val="a"/>
    <w:link w:val="af5"/>
    <w:uiPriority w:val="99"/>
    <w:semiHidden/>
    <w:unhideWhenUsed/>
    <w:rsid w:val="000D1A9B"/>
    <w:rPr>
      <w:rFonts w:ascii="Tahoma" w:hAnsi="Tahoma" w:cs="Tahoma"/>
      <w:sz w:val="16"/>
      <w:szCs w:val="16"/>
    </w:rPr>
  </w:style>
  <w:style w:type="character" w:customStyle="1" w:styleId="af5">
    <w:name w:val="Текст выноски Знак"/>
    <w:basedOn w:val="a0"/>
    <w:link w:val="af4"/>
    <w:uiPriority w:val="99"/>
    <w:semiHidden/>
    <w:rsid w:val="000D1A9B"/>
    <w:rPr>
      <w:rFonts w:ascii="Tahoma" w:eastAsia="Times New Roman" w:hAnsi="Tahoma" w:cs="Tahoma"/>
      <w:sz w:val="16"/>
      <w:szCs w:val="16"/>
      <w:lang w:eastAsia="ru-RU"/>
    </w:rPr>
  </w:style>
  <w:style w:type="paragraph" w:customStyle="1" w:styleId="12">
    <w:name w:val="Знак Знак1 Знак"/>
    <w:basedOn w:val="a"/>
    <w:rsid w:val="000D1A9B"/>
    <w:pPr>
      <w:widowControl w:val="0"/>
      <w:adjustRightInd w:val="0"/>
      <w:spacing w:after="160" w:line="240" w:lineRule="exact"/>
      <w:jc w:val="right"/>
    </w:pPr>
    <w:rPr>
      <w:sz w:val="20"/>
      <w:szCs w:val="20"/>
      <w:lang w:val="en-GB" w:eastAsia="en-US"/>
    </w:rPr>
  </w:style>
  <w:style w:type="table" w:styleId="af6">
    <w:name w:val="Table Grid"/>
    <w:basedOn w:val="a1"/>
    <w:uiPriority w:val="59"/>
    <w:rsid w:val="00F426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5690">
      <w:bodyDiv w:val="1"/>
      <w:marLeft w:val="0"/>
      <w:marRight w:val="0"/>
      <w:marTop w:val="0"/>
      <w:marBottom w:val="0"/>
      <w:divBdr>
        <w:top w:val="none" w:sz="0" w:space="0" w:color="auto"/>
        <w:left w:val="none" w:sz="0" w:space="0" w:color="auto"/>
        <w:bottom w:val="none" w:sz="0" w:space="0" w:color="auto"/>
        <w:right w:val="none" w:sz="0" w:space="0" w:color="auto"/>
      </w:divBdr>
    </w:div>
    <w:div w:id="64363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18377</Words>
  <Characters>104750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2017-12-01T04:21:00Z</cp:lastPrinted>
  <dcterms:created xsi:type="dcterms:W3CDTF">2017-10-24T04:37:00Z</dcterms:created>
  <dcterms:modified xsi:type="dcterms:W3CDTF">2017-12-01T04:29:00Z</dcterms:modified>
</cp:coreProperties>
</file>