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7B" w:rsidRPr="00DC5757" w:rsidRDefault="0058314A" w:rsidP="00DC5757">
      <w:pPr>
        <w:jc w:val="center"/>
        <w:rPr>
          <w:b/>
          <w:sz w:val="28"/>
          <w:szCs w:val="28"/>
        </w:rPr>
      </w:pPr>
      <w:r w:rsidRPr="00DC5757">
        <w:rPr>
          <w:b/>
          <w:sz w:val="28"/>
          <w:szCs w:val="28"/>
        </w:rPr>
        <w:t>СОВЕТ ДЕПУТАТОВ</w:t>
      </w:r>
    </w:p>
    <w:p w:rsidR="007F617B" w:rsidRPr="00DC5757" w:rsidRDefault="0058314A" w:rsidP="00DC5757">
      <w:pPr>
        <w:jc w:val="center"/>
        <w:rPr>
          <w:b/>
          <w:sz w:val="28"/>
          <w:szCs w:val="28"/>
        </w:rPr>
      </w:pPr>
      <w:r w:rsidRPr="00DC5757">
        <w:rPr>
          <w:b/>
          <w:sz w:val="28"/>
          <w:szCs w:val="28"/>
        </w:rPr>
        <w:t xml:space="preserve"> </w:t>
      </w:r>
      <w:r w:rsidR="007F617B" w:rsidRPr="00DC5757">
        <w:rPr>
          <w:b/>
          <w:sz w:val="28"/>
          <w:szCs w:val="28"/>
        </w:rPr>
        <w:t>НОВОКУЛИКОВСКОГО</w:t>
      </w:r>
      <w:r w:rsidRPr="00DC5757">
        <w:rPr>
          <w:b/>
          <w:sz w:val="28"/>
          <w:szCs w:val="28"/>
        </w:rPr>
        <w:t xml:space="preserve"> СЕЛЬСОВЕТА </w:t>
      </w:r>
    </w:p>
    <w:p w:rsidR="0058314A" w:rsidRPr="00DC5757" w:rsidRDefault="0058314A" w:rsidP="00DC5757">
      <w:pPr>
        <w:jc w:val="center"/>
        <w:rPr>
          <w:b/>
          <w:sz w:val="28"/>
          <w:szCs w:val="28"/>
        </w:rPr>
      </w:pPr>
      <w:r w:rsidRPr="00DC5757">
        <w:rPr>
          <w:b/>
          <w:sz w:val="28"/>
          <w:szCs w:val="28"/>
        </w:rPr>
        <w:t>ВЕНГЕРОВСКОГО</w:t>
      </w:r>
      <w:r w:rsidR="007F617B" w:rsidRPr="00DC5757">
        <w:rPr>
          <w:b/>
          <w:sz w:val="28"/>
          <w:szCs w:val="28"/>
        </w:rPr>
        <w:t xml:space="preserve"> </w:t>
      </w:r>
      <w:r w:rsidRPr="00DC5757">
        <w:rPr>
          <w:b/>
          <w:sz w:val="28"/>
          <w:szCs w:val="28"/>
        </w:rPr>
        <w:t>РАЙОНА НОВОСИБИРСКОЙ ОБЛАСТИ</w:t>
      </w:r>
    </w:p>
    <w:p w:rsidR="00023309" w:rsidRPr="00DC5757" w:rsidRDefault="0058314A" w:rsidP="00DC5757">
      <w:pPr>
        <w:jc w:val="center"/>
        <w:rPr>
          <w:b/>
          <w:sz w:val="28"/>
          <w:szCs w:val="28"/>
        </w:rPr>
      </w:pPr>
      <w:r w:rsidRPr="00DC5757">
        <w:rPr>
          <w:b/>
          <w:sz w:val="28"/>
          <w:szCs w:val="28"/>
        </w:rPr>
        <w:t xml:space="preserve">(пятого созыва) </w:t>
      </w:r>
    </w:p>
    <w:p w:rsidR="0058314A" w:rsidRPr="00DC5757" w:rsidRDefault="0058314A" w:rsidP="00DC5757">
      <w:pPr>
        <w:rPr>
          <w:b/>
          <w:sz w:val="28"/>
          <w:szCs w:val="28"/>
        </w:rPr>
      </w:pPr>
    </w:p>
    <w:p w:rsidR="0058314A" w:rsidRPr="00DC5757" w:rsidRDefault="0058314A" w:rsidP="00DC5757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314A" w:rsidRPr="00DC5757" w:rsidRDefault="0058314A" w:rsidP="00DC575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314A" w:rsidRPr="00DC5757" w:rsidRDefault="00023309" w:rsidP="00DC575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5757">
        <w:rPr>
          <w:rFonts w:ascii="Times New Roman" w:hAnsi="Times New Roman" w:cs="Times New Roman"/>
          <w:sz w:val="28"/>
          <w:szCs w:val="28"/>
        </w:rPr>
        <w:t>(тридцать первая</w:t>
      </w:r>
      <w:r w:rsidR="0058314A" w:rsidRPr="00DC5757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7F617B" w:rsidRPr="00DC5757">
        <w:rPr>
          <w:rFonts w:ascii="Times New Roman" w:hAnsi="Times New Roman" w:cs="Times New Roman"/>
          <w:sz w:val="28"/>
          <w:szCs w:val="28"/>
        </w:rPr>
        <w:t>я</w:t>
      </w:r>
      <w:r w:rsidR="0058314A" w:rsidRPr="00DC5757">
        <w:rPr>
          <w:rFonts w:ascii="Times New Roman" w:hAnsi="Times New Roman" w:cs="Times New Roman"/>
          <w:sz w:val="28"/>
          <w:szCs w:val="28"/>
        </w:rPr>
        <w:t>)</w:t>
      </w:r>
    </w:p>
    <w:p w:rsidR="0058314A" w:rsidRPr="00DC5757" w:rsidRDefault="0058314A" w:rsidP="00DC5757">
      <w:pPr>
        <w:rPr>
          <w:b/>
          <w:sz w:val="28"/>
          <w:szCs w:val="28"/>
        </w:rPr>
      </w:pPr>
    </w:p>
    <w:p w:rsidR="0058314A" w:rsidRPr="00DC5757" w:rsidRDefault="00023309" w:rsidP="00DC5757">
      <w:pPr>
        <w:rPr>
          <w:sz w:val="28"/>
          <w:szCs w:val="28"/>
        </w:rPr>
      </w:pPr>
      <w:r w:rsidRPr="00DC5757">
        <w:rPr>
          <w:sz w:val="28"/>
          <w:szCs w:val="28"/>
        </w:rPr>
        <w:t>24.07</w:t>
      </w:r>
      <w:r w:rsidR="0058314A" w:rsidRPr="00DC5757">
        <w:rPr>
          <w:sz w:val="28"/>
          <w:szCs w:val="28"/>
        </w:rPr>
        <w:t>.</w:t>
      </w:r>
      <w:r w:rsidRPr="00DC5757">
        <w:rPr>
          <w:sz w:val="28"/>
          <w:szCs w:val="28"/>
        </w:rPr>
        <w:t>2019 года</w:t>
      </w:r>
      <w:r w:rsidR="0058314A" w:rsidRPr="00DC5757">
        <w:rPr>
          <w:sz w:val="28"/>
          <w:szCs w:val="28"/>
        </w:rPr>
        <w:t xml:space="preserve">                              </w:t>
      </w:r>
      <w:proofErr w:type="spellStart"/>
      <w:r w:rsidR="0058314A" w:rsidRPr="00DC5757">
        <w:rPr>
          <w:sz w:val="28"/>
          <w:szCs w:val="28"/>
        </w:rPr>
        <w:t>с.</w:t>
      </w:r>
      <w:r w:rsidR="007F617B" w:rsidRPr="00DC5757">
        <w:rPr>
          <w:sz w:val="28"/>
          <w:szCs w:val="28"/>
        </w:rPr>
        <w:t>Новые</w:t>
      </w:r>
      <w:proofErr w:type="spellEnd"/>
      <w:r w:rsidR="007F617B" w:rsidRPr="00DC5757">
        <w:rPr>
          <w:sz w:val="28"/>
          <w:szCs w:val="28"/>
        </w:rPr>
        <w:t xml:space="preserve"> Кулики</w:t>
      </w:r>
      <w:r w:rsidR="0058314A" w:rsidRPr="00DC5757">
        <w:rPr>
          <w:sz w:val="28"/>
          <w:szCs w:val="28"/>
        </w:rPr>
        <w:t xml:space="preserve">                    </w:t>
      </w:r>
      <w:r w:rsidRPr="00DC5757">
        <w:rPr>
          <w:sz w:val="28"/>
          <w:szCs w:val="28"/>
        </w:rPr>
        <w:t xml:space="preserve">                    </w:t>
      </w:r>
      <w:r w:rsidR="00DC5757" w:rsidRPr="00DC5757">
        <w:rPr>
          <w:sz w:val="28"/>
          <w:szCs w:val="28"/>
        </w:rPr>
        <w:t xml:space="preserve">      </w:t>
      </w:r>
      <w:r w:rsidR="0058314A" w:rsidRPr="00DC5757">
        <w:rPr>
          <w:sz w:val="28"/>
          <w:szCs w:val="28"/>
        </w:rPr>
        <w:t xml:space="preserve">№ </w:t>
      </w:r>
      <w:r w:rsidRPr="00DC5757">
        <w:rPr>
          <w:sz w:val="28"/>
          <w:szCs w:val="28"/>
        </w:rPr>
        <w:t>1</w:t>
      </w:r>
    </w:p>
    <w:p w:rsidR="00023309" w:rsidRPr="00DC5757" w:rsidRDefault="00023309" w:rsidP="00DC5757">
      <w:pPr>
        <w:ind w:firstLine="567"/>
        <w:jc w:val="center"/>
        <w:rPr>
          <w:sz w:val="28"/>
          <w:szCs w:val="28"/>
        </w:rPr>
      </w:pPr>
      <w:r w:rsidRPr="00DC5757">
        <w:rPr>
          <w:sz w:val="28"/>
          <w:szCs w:val="28"/>
        </w:rPr>
        <w:t xml:space="preserve"> </w:t>
      </w:r>
    </w:p>
    <w:p w:rsidR="00023309" w:rsidRPr="00DC5757" w:rsidRDefault="0058314A" w:rsidP="00DC5757">
      <w:pPr>
        <w:ind w:firstLine="567"/>
        <w:jc w:val="center"/>
        <w:rPr>
          <w:sz w:val="28"/>
          <w:szCs w:val="28"/>
        </w:rPr>
      </w:pPr>
      <w:r w:rsidRPr="00DC5757">
        <w:rPr>
          <w:sz w:val="28"/>
          <w:szCs w:val="28"/>
        </w:rPr>
        <w:t>О</w:t>
      </w:r>
      <w:r w:rsidR="00151676" w:rsidRPr="00DC5757">
        <w:rPr>
          <w:sz w:val="28"/>
          <w:szCs w:val="28"/>
        </w:rPr>
        <w:t>б утверждении</w:t>
      </w:r>
      <w:r w:rsidRPr="00DC5757">
        <w:rPr>
          <w:sz w:val="28"/>
          <w:szCs w:val="28"/>
        </w:rPr>
        <w:t xml:space="preserve"> Правил благоустройства, соблюдения чистоты и порядка на территории </w:t>
      </w:r>
      <w:proofErr w:type="spellStart"/>
      <w:r w:rsidR="007F617B"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</w:t>
      </w:r>
    </w:p>
    <w:p w:rsidR="0058314A" w:rsidRPr="00DC5757" w:rsidRDefault="0058314A" w:rsidP="00DC5757">
      <w:pPr>
        <w:ind w:firstLine="567"/>
        <w:jc w:val="center"/>
        <w:rPr>
          <w:sz w:val="28"/>
          <w:szCs w:val="28"/>
        </w:rPr>
      </w:pPr>
      <w:r w:rsidRPr="00DC5757">
        <w:rPr>
          <w:sz w:val="28"/>
          <w:szCs w:val="28"/>
        </w:rPr>
        <w:t>Ново</w:t>
      </w:r>
      <w:r w:rsidR="00023309" w:rsidRPr="00DC5757">
        <w:rPr>
          <w:sz w:val="28"/>
          <w:szCs w:val="28"/>
        </w:rPr>
        <w:t>сибирской области</w:t>
      </w:r>
      <w:r w:rsidRPr="00DC5757">
        <w:rPr>
          <w:sz w:val="28"/>
          <w:szCs w:val="28"/>
        </w:rPr>
        <w:t xml:space="preserve"> </w:t>
      </w:r>
    </w:p>
    <w:p w:rsidR="00023309" w:rsidRPr="00DC5757" w:rsidRDefault="00023309" w:rsidP="00DC5757">
      <w:pPr>
        <w:ind w:firstLine="567"/>
        <w:jc w:val="center"/>
        <w:rPr>
          <w:sz w:val="28"/>
          <w:szCs w:val="28"/>
        </w:rPr>
      </w:pPr>
    </w:p>
    <w:p w:rsidR="0058314A" w:rsidRPr="00DC5757" w:rsidRDefault="0058314A" w:rsidP="00DC5757">
      <w:pPr>
        <w:ind w:firstLine="567"/>
        <w:jc w:val="center"/>
        <w:rPr>
          <w:sz w:val="28"/>
          <w:szCs w:val="28"/>
        </w:rPr>
      </w:pP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</w:t>
      </w:r>
      <w:proofErr w:type="spellStart"/>
      <w:r w:rsidR="007F617B"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Новосибирской области </w:t>
      </w:r>
    </w:p>
    <w:p w:rsidR="0058314A" w:rsidRPr="00DC5757" w:rsidRDefault="0058314A" w:rsidP="00DC5757">
      <w:pPr>
        <w:jc w:val="both"/>
        <w:rPr>
          <w:b/>
          <w:sz w:val="28"/>
          <w:szCs w:val="28"/>
        </w:rPr>
      </w:pPr>
      <w:r w:rsidRPr="00DC5757">
        <w:rPr>
          <w:b/>
          <w:sz w:val="28"/>
          <w:szCs w:val="28"/>
        </w:rPr>
        <w:t>РЕШИЛ:</w:t>
      </w:r>
    </w:p>
    <w:p w:rsidR="0058314A" w:rsidRPr="00DC5757" w:rsidRDefault="00023309" w:rsidP="00DC5757">
      <w:pPr>
        <w:ind w:firstLine="708"/>
        <w:rPr>
          <w:sz w:val="28"/>
          <w:szCs w:val="28"/>
        </w:rPr>
      </w:pPr>
      <w:r w:rsidRPr="00DC5757">
        <w:rPr>
          <w:sz w:val="28"/>
          <w:szCs w:val="28"/>
        </w:rPr>
        <w:t>1.</w:t>
      </w:r>
      <w:r w:rsidR="00151676" w:rsidRPr="00DC5757">
        <w:rPr>
          <w:sz w:val="28"/>
          <w:szCs w:val="28"/>
        </w:rPr>
        <w:t>Утвердить</w:t>
      </w:r>
      <w:r w:rsidRPr="00DC5757">
        <w:rPr>
          <w:sz w:val="28"/>
          <w:szCs w:val="28"/>
        </w:rPr>
        <w:t xml:space="preserve"> прилагаемые</w:t>
      </w:r>
      <w:r w:rsidR="0058314A" w:rsidRPr="00DC5757">
        <w:rPr>
          <w:sz w:val="28"/>
          <w:szCs w:val="28"/>
        </w:rPr>
        <w:t xml:space="preserve"> Правил</w:t>
      </w:r>
      <w:r w:rsidRPr="00DC5757">
        <w:rPr>
          <w:sz w:val="28"/>
          <w:szCs w:val="28"/>
        </w:rPr>
        <w:t>а</w:t>
      </w:r>
      <w:r w:rsidR="0058314A" w:rsidRPr="00DC5757">
        <w:rPr>
          <w:sz w:val="28"/>
          <w:szCs w:val="28"/>
        </w:rPr>
        <w:t xml:space="preserve"> благоустройства, соблюдения чистоты и порядка на территории </w:t>
      </w:r>
      <w:proofErr w:type="spellStart"/>
      <w:r w:rsidR="007F617B" w:rsidRPr="00DC5757">
        <w:rPr>
          <w:sz w:val="28"/>
          <w:szCs w:val="28"/>
        </w:rPr>
        <w:t>Новокуликовского</w:t>
      </w:r>
      <w:proofErr w:type="spellEnd"/>
      <w:r w:rsidR="0058314A" w:rsidRPr="00DC5757">
        <w:rPr>
          <w:sz w:val="28"/>
          <w:szCs w:val="28"/>
        </w:rPr>
        <w:t xml:space="preserve"> сельсовета Венгеровского района Новосибирской области":</w:t>
      </w:r>
    </w:p>
    <w:p w:rsidR="00151676" w:rsidRPr="00DC5757" w:rsidRDefault="00151676" w:rsidP="00DC575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757">
        <w:rPr>
          <w:rFonts w:ascii="Times New Roman" w:hAnsi="Times New Roman" w:cs="Times New Roman"/>
          <w:b w:val="0"/>
          <w:sz w:val="28"/>
          <w:szCs w:val="28"/>
        </w:rPr>
        <w:t>2. Признать утратившими силу:</w:t>
      </w:r>
    </w:p>
    <w:p w:rsidR="0058314A" w:rsidRPr="00DC5757" w:rsidRDefault="00151676" w:rsidP="00DC5757">
      <w:pPr>
        <w:ind w:firstLine="708"/>
        <w:rPr>
          <w:b/>
          <w:sz w:val="28"/>
          <w:szCs w:val="28"/>
        </w:rPr>
      </w:pPr>
      <w:r w:rsidRPr="00DC5757">
        <w:rPr>
          <w:sz w:val="28"/>
          <w:szCs w:val="28"/>
        </w:rPr>
        <w:t xml:space="preserve">- решение Совета депутатов </w:t>
      </w:r>
      <w:proofErr w:type="spellStart"/>
      <w:r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Новосибирской области от </w:t>
      </w:r>
      <w:r w:rsidRPr="00DC5757">
        <w:rPr>
          <w:sz w:val="28"/>
          <w:szCs w:val="28"/>
        </w:rPr>
        <w:t>20</w:t>
      </w:r>
      <w:r w:rsidRPr="00DC5757">
        <w:rPr>
          <w:sz w:val="28"/>
          <w:szCs w:val="28"/>
        </w:rPr>
        <w:t>.</w:t>
      </w:r>
      <w:r w:rsidRPr="00DC5757">
        <w:rPr>
          <w:sz w:val="28"/>
          <w:szCs w:val="28"/>
        </w:rPr>
        <w:t>05</w:t>
      </w:r>
      <w:r w:rsidRPr="00DC5757">
        <w:rPr>
          <w:sz w:val="28"/>
          <w:szCs w:val="28"/>
        </w:rPr>
        <w:t>.201</w:t>
      </w:r>
      <w:r w:rsidRPr="00DC5757">
        <w:rPr>
          <w:sz w:val="28"/>
          <w:szCs w:val="28"/>
        </w:rPr>
        <w:t>5</w:t>
      </w:r>
      <w:r w:rsidRPr="00DC5757">
        <w:rPr>
          <w:sz w:val="28"/>
          <w:szCs w:val="28"/>
        </w:rPr>
        <w:t xml:space="preserve"> года № 2 «Об утверждении</w:t>
      </w:r>
      <w:r w:rsidRPr="00DC5757">
        <w:rPr>
          <w:sz w:val="28"/>
          <w:szCs w:val="28"/>
        </w:rPr>
        <w:t xml:space="preserve"> </w:t>
      </w:r>
      <w:r w:rsidRPr="00DC5757">
        <w:rPr>
          <w:sz w:val="28"/>
          <w:szCs w:val="28"/>
        </w:rPr>
        <w:t xml:space="preserve">Правил благоустройства, соблюдения </w:t>
      </w:r>
      <w:r w:rsidRPr="00DC5757">
        <w:rPr>
          <w:sz w:val="28"/>
          <w:szCs w:val="28"/>
        </w:rPr>
        <w:t xml:space="preserve">чистоты и порядка на территории </w:t>
      </w:r>
      <w:proofErr w:type="spellStart"/>
      <w:r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Новосибирской области</w:t>
      </w:r>
      <w:r w:rsidRPr="00DC5757">
        <w:rPr>
          <w:b/>
          <w:sz w:val="28"/>
          <w:szCs w:val="28"/>
        </w:rPr>
        <w:t>».</w:t>
      </w:r>
    </w:p>
    <w:p w:rsidR="00151676" w:rsidRPr="00DC5757" w:rsidRDefault="00151676" w:rsidP="00DC5757">
      <w:pPr>
        <w:ind w:firstLine="708"/>
        <w:rPr>
          <w:b/>
          <w:sz w:val="28"/>
          <w:szCs w:val="28"/>
        </w:rPr>
      </w:pPr>
      <w:r w:rsidRPr="00DC5757">
        <w:rPr>
          <w:sz w:val="28"/>
          <w:szCs w:val="28"/>
        </w:rPr>
        <w:t xml:space="preserve">- решение Совета депутатов </w:t>
      </w:r>
      <w:proofErr w:type="spellStart"/>
      <w:r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Новосибирской области от </w:t>
      </w:r>
      <w:r w:rsidRPr="00DC5757">
        <w:rPr>
          <w:sz w:val="28"/>
          <w:szCs w:val="28"/>
        </w:rPr>
        <w:t>24</w:t>
      </w:r>
      <w:r w:rsidRPr="00DC5757">
        <w:rPr>
          <w:sz w:val="28"/>
          <w:szCs w:val="28"/>
        </w:rPr>
        <w:t>.</w:t>
      </w:r>
      <w:r w:rsidRPr="00DC5757">
        <w:rPr>
          <w:sz w:val="28"/>
          <w:szCs w:val="28"/>
        </w:rPr>
        <w:t>06</w:t>
      </w:r>
      <w:r w:rsidRPr="00DC5757">
        <w:rPr>
          <w:sz w:val="28"/>
          <w:szCs w:val="28"/>
        </w:rPr>
        <w:t>.2015 года № 2 «</w:t>
      </w:r>
      <w:r w:rsidRPr="00DC5757">
        <w:rPr>
          <w:sz w:val="28"/>
          <w:szCs w:val="28"/>
        </w:rPr>
        <w:t xml:space="preserve">О внесении изменений в </w:t>
      </w:r>
      <w:r w:rsidRPr="00DC5757">
        <w:rPr>
          <w:sz w:val="28"/>
          <w:szCs w:val="28"/>
        </w:rPr>
        <w:t>Правил</w:t>
      </w:r>
      <w:r w:rsidRPr="00DC5757">
        <w:rPr>
          <w:sz w:val="28"/>
          <w:szCs w:val="28"/>
        </w:rPr>
        <w:t>а</w:t>
      </w:r>
      <w:r w:rsidRPr="00DC5757">
        <w:rPr>
          <w:sz w:val="28"/>
          <w:szCs w:val="28"/>
        </w:rPr>
        <w:t xml:space="preserve"> благоустройства, соблюдения чистоты и порядка на территории </w:t>
      </w:r>
      <w:proofErr w:type="spellStart"/>
      <w:r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сельсовета Венгеровского района Новосибирской области</w:t>
      </w:r>
      <w:r w:rsidRPr="00DC5757">
        <w:rPr>
          <w:b/>
          <w:sz w:val="28"/>
          <w:szCs w:val="28"/>
        </w:rPr>
        <w:t>».</w:t>
      </w:r>
    </w:p>
    <w:p w:rsidR="0058314A" w:rsidRPr="00DC5757" w:rsidRDefault="0058314A" w:rsidP="00DC5757">
      <w:pPr>
        <w:ind w:firstLine="708"/>
        <w:rPr>
          <w:bCs/>
          <w:sz w:val="28"/>
          <w:szCs w:val="28"/>
        </w:rPr>
      </w:pPr>
      <w:r w:rsidRPr="00DC5757">
        <w:rPr>
          <w:bCs/>
          <w:sz w:val="28"/>
          <w:szCs w:val="28"/>
        </w:rPr>
        <w:t>3. Опубликовать настоящее решение в печатном издании "Вестник</w:t>
      </w:r>
      <w:r w:rsidR="00DC5757" w:rsidRPr="00DC5757">
        <w:rPr>
          <w:bCs/>
          <w:sz w:val="28"/>
          <w:szCs w:val="28"/>
        </w:rPr>
        <w:t xml:space="preserve"> </w:t>
      </w:r>
      <w:proofErr w:type="spellStart"/>
      <w:r w:rsidR="00DC5757" w:rsidRPr="00DC5757">
        <w:rPr>
          <w:bCs/>
          <w:sz w:val="28"/>
          <w:szCs w:val="28"/>
        </w:rPr>
        <w:t>Новокуликовского</w:t>
      </w:r>
      <w:proofErr w:type="spellEnd"/>
      <w:r w:rsidR="00DC5757" w:rsidRPr="00DC5757">
        <w:rPr>
          <w:bCs/>
          <w:sz w:val="28"/>
          <w:szCs w:val="28"/>
        </w:rPr>
        <w:t xml:space="preserve"> сельсовета Венгеровского района Новосибирской области</w:t>
      </w:r>
      <w:r w:rsidR="00DC5757" w:rsidRPr="00DC5757">
        <w:rPr>
          <w:bCs/>
          <w:sz w:val="28"/>
          <w:szCs w:val="28"/>
        </w:rPr>
        <w:t xml:space="preserve"> </w:t>
      </w:r>
      <w:r w:rsidRPr="00DC5757">
        <w:rPr>
          <w:bCs/>
          <w:sz w:val="28"/>
          <w:szCs w:val="28"/>
        </w:rPr>
        <w:t xml:space="preserve">" и на официальном сайте администрации </w:t>
      </w:r>
      <w:proofErr w:type="spellStart"/>
      <w:r w:rsidR="007F617B" w:rsidRPr="00DC5757">
        <w:rPr>
          <w:bCs/>
          <w:sz w:val="28"/>
          <w:szCs w:val="28"/>
        </w:rPr>
        <w:t>Новокуликовского</w:t>
      </w:r>
      <w:proofErr w:type="spellEnd"/>
      <w:r w:rsidRPr="00DC5757">
        <w:rPr>
          <w:bCs/>
          <w:sz w:val="28"/>
          <w:szCs w:val="28"/>
        </w:rPr>
        <w:t xml:space="preserve"> сельсовета </w:t>
      </w:r>
      <w:r w:rsidR="00DC5757" w:rsidRPr="00DC5757">
        <w:rPr>
          <w:bCs/>
          <w:sz w:val="28"/>
          <w:szCs w:val="28"/>
        </w:rPr>
        <w:t>Венгеровского района</w:t>
      </w:r>
      <w:r w:rsidRPr="00DC5757">
        <w:rPr>
          <w:bCs/>
          <w:sz w:val="28"/>
          <w:szCs w:val="28"/>
        </w:rPr>
        <w:t xml:space="preserve"> Новосибирской области.</w:t>
      </w:r>
    </w:p>
    <w:p w:rsidR="0058314A" w:rsidRPr="00DC5757" w:rsidRDefault="0058314A" w:rsidP="00DC5757">
      <w:pPr>
        <w:ind w:left="568"/>
        <w:jc w:val="both"/>
        <w:rPr>
          <w:sz w:val="28"/>
          <w:szCs w:val="28"/>
        </w:rPr>
      </w:pPr>
    </w:p>
    <w:p w:rsidR="0058314A" w:rsidRPr="00DC5757" w:rsidRDefault="0058314A" w:rsidP="00DC5757">
      <w:pPr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Председатель Совета депутатов </w:t>
      </w:r>
    </w:p>
    <w:p w:rsidR="0058314A" w:rsidRPr="00DC5757" w:rsidRDefault="007F617B" w:rsidP="00DC5757">
      <w:pPr>
        <w:jc w:val="both"/>
        <w:rPr>
          <w:sz w:val="28"/>
          <w:szCs w:val="28"/>
        </w:rPr>
      </w:pPr>
      <w:proofErr w:type="spellStart"/>
      <w:r w:rsidRPr="00DC5757">
        <w:rPr>
          <w:sz w:val="28"/>
          <w:szCs w:val="28"/>
        </w:rPr>
        <w:t>Новокуликовского</w:t>
      </w:r>
      <w:proofErr w:type="spellEnd"/>
      <w:r w:rsidR="0058314A" w:rsidRPr="00DC5757">
        <w:rPr>
          <w:sz w:val="28"/>
          <w:szCs w:val="28"/>
        </w:rPr>
        <w:t xml:space="preserve"> сельсовета</w:t>
      </w:r>
    </w:p>
    <w:p w:rsidR="0058314A" w:rsidRPr="00DC5757" w:rsidRDefault="0058314A" w:rsidP="00DC5757">
      <w:pPr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Венгеровского района Новосибирской области           </w:t>
      </w:r>
      <w:r w:rsidR="00DC5757" w:rsidRPr="00DC5757">
        <w:rPr>
          <w:sz w:val="28"/>
          <w:szCs w:val="28"/>
        </w:rPr>
        <w:t xml:space="preserve">           </w:t>
      </w:r>
      <w:proofErr w:type="spellStart"/>
      <w:r w:rsidR="00DC5757" w:rsidRPr="00DC5757">
        <w:rPr>
          <w:sz w:val="28"/>
          <w:szCs w:val="28"/>
        </w:rPr>
        <w:t>Н.Н.Казарина</w:t>
      </w:r>
      <w:proofErr w:type="spellEnd"/>
      <w:r w:rsidRPr="00DC5757">
        <w:rPr>
          <w:sz w:val="28"/>
          <w:szCs w:val="28"/>
        </w:rPr>
        <w:t xml:space="preserve">      </w:t>
      </w:r>
    </w:p>
    <w:p w:rsidR="0058314A" w:rsidRPr="00DC5757" w:rsidRDefault="0058314A" w:rsidP="00DC5757">
      <w:pPr>
        <w:ind w:left="852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        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8314A" w:rsidRPr="00DC5757" w:rsidRDefault="00DC5757" w:rsidP="00DC5757">
      <w:pPr>
        <w:pStyle w:val="a3"/>
        <w:tabs>
          <w:tab w:val="left" w:pos="93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Глава </w:t>
      </w:r>
      <w:proofErr w:type="spellStart"/>
      <w:r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</w:t>
      </w:r>
    </w:p>
    <w:p w:rsidR="00023309" w:rsidRPr="00DC5757" w:rsidRDefault="00DC5757" w:rsidP="00DC5757">
      <w:pPr>
        <w:pStyle w:val="a3"/>
        <w:tabs>
          <w:tab w:val="left" w:pos="93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Венгеровского района Новосибирской области                      </w:t>
      </w:r>
      <w:proofErr w:type="spellStart"/>
      <w:r w:rsidRPr="00DC5757">
        <w:rPr>
          <w:color w:val="000000"/>
          <w:sz w:val="28"/>
          <w:szCs w:val="28"/>
        </w:rPr>
        <w:t>А.А.Дылкина</w:t>
      </w:r>
      <w:proofErr w:type="spellEnd"/>
    </w:p>
    <w:p w:rsidR="0058314A" w:rsidRDefault="00DC5757" w:rsidP="00DC5757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УТВЕРЖДЕНЫ</w:t>
      </w:r>
      <w:r>
        <w:rPr>
          <w:color w:val="000000"/>
          <w:sz w:val="28"/>
          <w:szCs w:val="28"/>
        </w:rPr>
        <w:br/>
        <w:t>Решением</w:t>
      </w:r>
      <w:r w:rsidR="0058314A" w:rsidRPr="00DC5757">
        <w:rPr>
          <w:color w:val="000000"/>
          <w:sz w:val="28"/>
          <w:szCs w:val="28"/>
        </w:rPr>
        <w:t xml:space="preserve"> Совета депутатов </w:t>
      </w:r>
    </w:p>
    <w:p w:rsidR="00DC5757" w:rsidRDefault="00DC5757" w:rsidP="00DC5757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Новокуликовского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</w:p>
    <w:p w:rsidR="00DC5757" w:rsidRDefault="00DC5757" w:rsidP="00DC5757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Венгеровского района</w:t>
      </w:r>
    </w:p>
    <w:p w:rsidR="00DC5757" w:rsidRPr="00DC5757" w:rsidRDefault="00DC5757" w:rsidP="00DC5757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58314A" w:rsidRPr="00DC5757" w:rsidRDefault="00DC5757" w:rsidP="00DC5757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8314A" w:rsidRPr="00DC5757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24</w:t>
      </w:r>
      <w:r w:rsidR="0058314A" w:rsidRPr="00DC575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="0058314A" w:rsidRPr="00DC5757">
        <w:rPr>
          <w:color w:val="000000"/>
          <w:sz w:val="28"/>
          <w:szCs w:val="28"/>
        </w:rPr>
        <w:t xml:space="preserve">.2019 № </w:t>
      </w:r>
      <w:r>
        <w:rPr>
          <w:color w:val="000000"/>
          <w:sz w:val="28"/>
          <w:szCs w:val="28"/>
        </w:rPr>
        <w:t>1</w:t>
      </w:r>
    </w:p>
    <w:p w:rsidR="0058314A" w:rsidRPr="00DC5757" w:rsidRDefault="0058314A" w:rsidP="00DC575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8314A" w:rsidRPr="00DC5757" w:rsidRDefault="0058314A" w:rsidP="00DC575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8314A" w:rsidRPr="00DC5757" w:rsidRDefault="0058314A" w:rsidP="00DC5757">
      <w:pPr>
        <w:pStyle w:val="2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DC5757">
        <w:rPr>
          <w:b w:val="0"/>
          <w:bCs w:val="0"/>
          <w:sz w:val="28"/>
          <w:szCs w:val="28"/>
        </w:rPr>
        <w:t>ПРАВИЛА</w:t>
      </w:r>
      <w:r w:rsidRPr="00DC5757">
        <w:rPr>
          <w:b w:val="0"/>
          <w:bCs w:val="0"/>
          <w:sz w:val="28"/>
          <w:szCs w:val="28"/>
        </w:rPr>
        <w:br/>
        <w:t xml:space="preserve">благоустройства, обеспечения чистоты и порядка на территории </w:t>
      </w:r>
      <w:proofErr w:type="spellStart"/>
      <w:r w:rsidR="007F617B" w:rsidRPr="00DC5757">
        <w:rPr>
          <w:b w:val="0"/>
          <w:bCs w:val="0"/>
          <w:sz w:val="28"/>
          <w:szCs w:val="28"/>
        </w:rPr>
        <w:t>Новокуликовского</w:t>
      </w:r>
      <w:proofErr w:type="spellEnd"/>
      <w:r w:rsidRPr="00DC5757">
        <w:rPr>
          <w:b w:val="0"/>
          <w:bCs w:val="0"/>
          <w:sz w:val="28"/>
          <w:szCs w:val="28"/>
        </w:rPr>
        <w:t xml:space="preserve"> сельсовета Венгеровского района Новосибирской области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="00DC5757">
        <w:rPr>
          <w:rStyle w:val="a4"/>
          <w:b w:val="0"/>
          <w:color w:val="000000"/>
          <w:sz w:val="28"/>
          <w:szCs w:val="28"/>
        </w:rPr>
        <w:t xml:space="preserve">                                            </w:t>
      </w:r>
      <w:r w:rsidRPr="00DC5757">
        <w:rPr>
          <w:rStyle w:val="a4"/>
          <w:b w:val="0"/>
          <w:color w:val="000000"/>
          <w:sz w:val="28"/>
          <w:szCs w:val="28"/>
        </w:rPr>
        <w:t>1. ОБЩИЕ ПОЛОЖЕНИЯ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1.1. Настоящие Правила устанавливают единые и обязательные к исполнению нормы и требования в сфере внешнего благоустройства и санитарного содержания, служат для улучшения благоустройства и обеспечения чистоты и санитарного состояния территории </w:t>
      </w:r>
      <w:proofErr w:type="spellStart"/>
      <w:r w:rsidR="007F617B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</w:t>
      </w:r>
      <w:r w:rsidR="00DC5757">
        <w:rPr>
          <w:color w:val="000000"/>
          <w:sz w:val="28"/>
          <w:szCs w:val="28"/>
        </w:rPr>
        <w:t xml:space="preserve"> Венгеровского </w:t>
      </w:r>
      <w:r w:rsidR="009A12D5">
        <w:rPr>
          <w:color w:val="000000"/>
          <w:sz w:val="28"/>
          <w:szCs w:val="28"/>
        </w:rPr>
        <w:t>рай</w:t>
      </w:r>
      <w:r w:rsidR="00DC5757">
        <w:rPr>
          <w:color w:val="000000"/>
          <w:sz w:val="28"/>
          <w:szCs w:val="28"/>
        </w:rPr>
        <w:t>она Новосибирской области ( далее</w:t>
      </w:r>
      <w:r w:rsidR="009A12D5">
        <w:rPr>
          <w:color w:val="000000"/>
          <w:sz w:val="28"/>
          <w:szCs w:val="28"/>
        </w:rPr>
        <w:t xml:space="preserve"> </w:t>
      </w:r>
      <w:r w:rsidR="00DC5757">
        <w:rPr>
          <w:color w:val="000000"/>
          <w:sz w:val="28"/>
          <w:szCs w:val="28"/>
        </w:rPr>
        <w:t>-</w:t>
      </w:r>
      <w:r w:rsidR="009A12D5">
        <w:rPr>
          <w:color w:val="000000"/>
          <w:sz w:val="28"/>
          <w:szCs w:val="28"/>
        </w:rPr>
        <w:t xml:space="preserve"> </w:t>
      </w:r>
      <w:proofErr w:type="spellStart"/>
      <w:r w:rsidR="009A12D5">
        <w:rPr>
          <w:color w:val="000000"/>
          <w:sz w:val="28"/>
          <w:szCs w:val="28"/>
        </w:rPr>
        <w:t>Новокуликовский</w:t>
      </w:r>
      <w:proofErr w:type="spellEnd"/>
      <w:r w:rsidR="009A12D5">
        <w:rPr>
          <w:color w:val="000000"/>
          <w:sz w:val="28"/>
          <w:szCs w:val="28"/>
        </w:rPr>
        <w:t xml:space="preserve"> сельсовет)</w:t>
      </w:r>
      <w:r w:rsidRPr="00DC5757">
        <w:rPr>
          <w:color w:val="000000"/>
          <w:sz w:val="28"/>
          <w:szCs w:val="28"/>
        </w:rPr>
        <w:t xml:space="preserve"> и являются обязательными для всех юридических и физических лиц, являющихся собственниками, пользователями или владельцами земель, зданий, строений, сооружений, расположенных на территории </w:t>
      </w:r>
      <w:proofErr w:type="spellStart"/>
      <w:r w:rsidR="007F617B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сельсовета, независимо от форм собственности и ведомственной принадлежности.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Всем предприятиям, организациям, учреждениям, независимо от форм собственности и ведомственной принадлежности, а также физическим лицам вменяется в обязанность содержать в надлежащем порядке все элементы внешнего благоустройства, закрепленные за ними или принадлежащие им на правах собственности, ином вещном праве, закрепленные за ними по договору аренды, найма и т.п.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Настоящие Правила разработаны на основании действующих законодательных и нормативных актов Российской Федерации, определяющих требования к состоянию внешнего благоустройства, к санитарному содержанию территорий и защите окружающей среды и здоровья населения, а также ответственность за их несоблюдение.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Целью настоящих Правил является установление единого порядка в решении вопросов содержания территории </w:t>
      </w:r>
      <w:proofErr w:type="spellStart"/>
      <w:r w:rsidR="007F617B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Знание настоящих Правил и соблюдение их является обязательным для всех жителей населенных пунктов </w:t>
      </w:r>
      <w:proofErr w:type="spellStart"/>
      <w:r w:rsidR="007F617B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</w:t>
      </w:r>
      <w:r w:rsidR="00DC5757">
        <w:rPr>
          <w:color w:val="000000"/>
          <w:sz w:val="28"/>
          <w:szCs w:val="28"/>
        </w:rPr>
        <w:t>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За неисполнение либо нарушение настоящих Правил применяется ответственность, предусмотренная действующим законодательством.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Контроль за соблюдением настоящих Правил осуществляется должностным лицом местного самоуправления, назначенным главой администрации </w:t>
      </w:r>
      <w:proofErr w:type="spellStart"/>
      <w:r w:rsidR="007F617B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</w:t>
      </w:r>
    </w:p>
    <w:p w:rsidR="0058314A" w:rsidRPr="00DC5757" w:rsidRDefault="0058314A" w:rsidP="00DC5757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В случае выявления должностным лицом фактов несоблюдения либо ненадлежащего соблюдения настоящих Правил, составляется предписание, в котором устанавливается срок для исправления нарушений и направляется </w:t>
      </w:r>
      <w:r w:rsidRPr="00DC5757">
        <w:rPr>
          <w:color w:val="000000"/>
          <w:sz w:val="28"/>
          <w:szCs w:val="28"/>
        </w:rPr>
        <w:lastRenderedPageBreak/>
        <w:t>нарушителю. По итогам проверки должностным лицом администрации, материалы напр</w:t>
      </w:r>
      <w:r w:rsidR="009A12D5">
        <w:rPr>
          <w:color w:val="000000"/>
          <w:sz w:val="28"/>
          <w:szCs w:val="28"/>
        </w:rPr>
        <w:t xml:space="preserve">авляются в комиссию, созданную </w:t>
      </w:r>
      <w:bookmarkStart w:id="0" w:name="_GoBack"/>
      <w:bookmarkEnd w:id="0"/>
      <w:r w:rsidR="007348CE">
        <w:rPr>
          <w:color w:val="000000"/>
          <w:sz w:val="28"/>
          <w:szCs w:val="28"/>
        </w:rPr>
        <w:t>Г</w:t>
      </w:r>
      <w:r w:rsidR="007348CE" w:rsidRPr="00DC5757">
        <w:rPr>
          <w:color w:val="000000"/>
          <w:sz w:val="28"/>
          <w:szCs w:val="28"/>
        </w:rPr>
        <w:t xml:space="preserve">лавой </w:t>
      </w:r>
      <w:proofErr w:type="spellStart"/>
      <w:r w:rsidR="007348CE" w:rsidRPr="00DC5757">
        <w:rPr>
          <w:color w:val="000000"/>
          <w:sz w:val="28"/>
          <w:szCs w:val="28"/>
        </w:rPr>
        <w:t>Новокуликовского</w:t>
      </w:r>
      <w:proofErr w:type="spellEnd"/>
      <w:r w:rsidRPr="00DC5757">
        <w:rPr>
          <w:color w:val="000000"/>
          <w:sz w:val="28"/>
          <w:szCs w:val="28"/>
        </w:rPr>
        <w:t xml:space="preserve"> сельсовета для привлечения нарушителя к ответственности в соответствии с действующим законодательством, для принятия соответствующего решения.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При обнаружении комиссией нарушений настоящих Правил, если эти нарушения повлекли расходы на восстановление земельных участков, дорог, сооружений, строений и объектов благоустройства, ущерб возмещается виновными лицами в порядке, предусмотренном гражданским законодательством.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color w:val="000000"/>
          <w:sz w:val="28"/>
          <w:szCs w:val="28"/>
        </w:rPr>
        <w:t>1.2.</w:t>
      </w:r>
      <w:r w:rsidRPr="00DC5757">
        <w:rPr>
          <w:sz w:val="28"/>
          <w:szCs w:val="28"/>
        </w:rPr>
        <w:t xml:space="preserve"> На территории </w:t>
      </w:r>
      <w:proofErr w:type="spellStart"/>
      <w:r w:rsidR="007F617B" w:rsidRPr="00DC5757">
        <w:rPr>
          <w:sz w:val="28"/>
          <w:szCs w:val="28"/>
        </w:rPr>
        <w:t>Новокуликовского</w:t>
      </w:r>
      <w:proofErr w:type="spellEnd"/>
      <w:r w:rsidRPr="00DC5757">
        <w:rPr>
          <w:sz w:val="28"/>
          <w:szCs w:val="28"/>
        </w:rPr>
        <w:t xml:space="preserve"> </w:t>
      </w:r>
      <w:r w:rsidR="009A12D5" w:rsidRPr="00DC5757">
        <w:rPr>
          <w:sz w:val="28"/>
          <w:szCs w:val="28"/>
        </w:rPr>
        <w:t>сельсовета запрещается</w:t>
      </w:r>
      <w:r w:rsidRPr="00DC5757">
        <w:rPr>
          <w:sz w:val="28"/>
          <w:szCs w:val="28"/>
        </w:rPr>
        <w:t>: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сорить на улицах, площадях, пляжах и в других общественных местах;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-сбрасывать в водные объекты и осуществлять захоронение в них промышленных и бытовых отходов;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при производстве строительных и ремонтных работ откачивать воду на проезжую часть дорог и тротуары;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разводить костры, сжигать промышленные и бытовые отходы, </w:t>
      </w:r>
      <w:hyperlink r:id="rId5" w:anchor="sub_118" w:history="1">
        <w:r w:rsidRPr="009A12D5">
          <w:rPr>
            <w:rStyle w:val="a5"/>
            <w:color w:val="auto"/>
            <w:sz w:val="28"/>
            <w:szCs w:val="28"/>
            <w:u w:val="none"/>
          </w:rPr>
          <w:t>мусор</w:t>
        </w:r>
      </w:hyperlink>
      <w:r w:rsidRPr="009A12D5">
        <w:rPr>
          <w:sz w:val="28"/>
          <w:szCs w:val="28"/>
        </w:rPr>
        <w:t>,</w:t>
      </w:r>
      <w:r w:rsidRPr="00DC5757">
        <w:rPr>
          <w:sz w:val="28"/>
          <w:szCs w:val="28"/>
        </w:rPr>
        <w:t xml:space="preserve"> листья, обрезки деревьев, а также сжигать мусор в </w:t>
      </w:r>
      <w:hyperlink r:id="rId6" w:anchor="sub_112" w:history="1">
        <w:r w:rsidRPr="009A12D5">
          <w:rPr>
            <w:rStyle w:val="a5"/>
            <w:color w:val="auto"/>
            <w:sz w:val="28"/>
            <w:szCs w:val="28"/>
            <w:u w:val="none"/>
          </w:rPr>
          <w:t>контейнерах</w:t>
        </w:r>
      </w:hyperlink>
      <w:r w:rsidRPr="00DC5757">
        <w:rPr>
          <w:sz w:val="28"/>
          <w:szCs w:val="28"/>
        </w:rPr>
        <w:t>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производить самовольную вырубку деревьев, кустарников;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3711"/>
      <w:r w:rsidRPr="00DC5757">
        <w:rPr>
          <w:sz w:val="28"/>
          <w:szCs w:val="28"/>
        </w:rP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 государственного или муниципального контракта;</w:t>
      </w:r>
      <w:bookmarkEnd w:id="1"/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ходить по </w:t>
      </w:r>
      <w:hyperlink r:id="rId7" w:anchor="sub_15" w:history="1">
        <w:r w:rsidRPr="009A12D5">
          <w:rPr>
            <w:rStyle w:val="a5"/>
            <w:color w:val="auto"/>
            <w:sz w:val="28"/>
            <w:szCs w:val="28"/>
            <w:u w:val="none"/>
          </w:rPr>
          <w:t>газонам</w:t>
        </w:r>
      </w:hyperlink>
      <w:r w:rsidRPr="00DC5757">
        <w:rPr>
          <w:sz w:val="28"/>
          <w:szCs w:val="28"/>
        </w:rPr>
        <w:t> и клумбам, разрушать клумбы, срывать цветы, наносить повреждения деревьям и кустарникам;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заезжать на всех видах транспорта на газоны и другие участки с зелеными насаждениями;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- засыпать инженерные коммуникации и прилегающую к ним территорию мусором, грунтом и другими предметами, покрывать крышки люков смотровых и </w:t>
      </w:r>
      <w:proofErr w:type="spellStart"/>
      <w:r w:rsidRPr="00DC5757">
        <w:rPr>
          <w:sz w:val="28"/>
          <w:szCs w:val="28"/>
        </w:rPr>
        <w:t>дождеприемных</w:t>
      </w:r>
      <w:proofErr w:type="spellEnd"/>
      <w:r w:rsidRPr="00DC5757">
        <w:rPr>
          <w:sz w:val="28"/>
          <w:szCs w:val="28"/>
        </w:rPr>
        <w:t xml:space="preserve"> колодцев асфальтом или иным твердым покрытием;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разрушать </w:t>
      </w:r>
      <w:hyperlink r:id="rId8" w:anchor="sub_115" w:history="1">
        <w:r w:rsidRPr="009A12D5">
          <w:rPr>
            <w:rStyle w:val="a5"/>
            <w:color w:val="auto"/>
            <w:sz w:val="28"/>
            <w:szCs w:val="28"/>
            <w:u w:val="none"/>
          </w:rPr>
          <w:t>малые архитектурные формы</w:t>
        </w:r>
      </w:hyperlink>
      <w:r w:rsidRPr="00DC5757">
        <w:rPr>
          <w:sz w:val="28"/>
          <w:szCs w:val="28"/>
        </w:rPr>
        <w:t>, наносить повреждения, ухудшающие их внешний вид;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 производить захоронение тел (останков) умерших вне мест погребения;</w:t>
      </w:r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ub_370"/>
      <w:r w:rsidRPr="00DC5757">
        <w:rPr>
          <w:sz w:val="28"/>
          <w:szCs w:val="28"/>
        </w:rPr>
        <w:t xml:space="preserve">- вывозить и складировать твердые и жидкие бытовые отходы, строительный мусор в места, не отведенные для их захоронения и утилизации, осуществлять </w:t>
      </w:r>
      <w:r w:rsidRPr="00DC5757">
        <w:rPr>
          <w:sz w:val="28"/>
          <w:szCs w:val="28"/>
        </w:rPr>
        <w:lastRenderedPageBreak/>
        <w:t>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bookmarkEnd w:id="2"/>
    </w:p>
    <w:p w:rsidR="0058314A" w:rsidRPr="00DC5757" w:rsidRDefault="0058314A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-  осуществлять хранение строительных материалов на тротуарах и прилегающих к ним территориях.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="009A12D5">
        <w:rPr>
          <w:rStyle w:val="a4"/>
          <w:b w:val="0"/>
          <w:color w:val="000000"/>
          <w:sz w:val="28"/>
          <w:szCs w:val="28"/>
        </w:rPr>
        <w:t xml:space="preserve">                                               </w:t>
      </w:r>
      <w:r w:rsidRPr="00DC5757">
        <w:rPr>
          <w:rStyle w:val="a4"/>
          <w:b w:val="0"/>
          <w:color w:val="000000"/>
          <w:sz w:val="28"/>
          <w:szCs w:val="28"/>
        </w:rPr>
        <w:t>2. ОСНОВНЫЕ ПОНЯТИЯ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Для целей настоящих Правил используются следующие основные понятия: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2.1. Благоустройство территорий сельского поселения (далее — благоустройство) —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 в целях поддержания и улучшения их потребительских качеств.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2.2. Объекты благоустройства – элементы среды жизнедеятельности населения на территории муниципального образования естественного и искусственного происхождения, предназначенные для осуществления производственной, хозяйственной и предпринимательской деятельности, удовлетворения социальных, бытовых, гигиенических, культурных, оздоровительных, информационных и иных потребностей населения.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2.3. Владелец объекта благоустройства — лицо, которому в соответствии законодательством объект благоустройства принадлежит на соответствующее праве (собственность, право хозяйственного ведения, право постоянного (бессрочного) пользования, аренды и т.д.).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2.4. Содержание объекта благоустройства — комплекс работ и мероприятий по обеспечению чистоты, надлежащего физического или технического состояния и безопасности объекта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2.5. Создание и размещение объекта благоустройства (в отношении искусственных объектов) — согласование, получение разрешения, проектирование строительство, изготовление, сооружение, установка объекта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2.6. Прилегающая территория – территория, непосредственно граничащая с земельным участком, на котором расположен объект благоустройства, или непосредственно с объектом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2.7. Ремонт объекта благоустройства (в отношении искусственных объектов) – устранение недостатков и неисправностей, модернизация и реставрация объекта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2.8. Адресные реквизиты — указатели, устанавливаемые на объектах адресации, содержащие информацию о номере здания или сооружения, наименовании улицы, проспекта, переулка, аллеи, бульвара, проезда, площади, набережной, шоссе.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2.9. Зеленые насаждения — древесная, древесно-кустарниковая, кустарниковая и травянистая растительность естественного или искусственного происхождения.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 xml:space="preserve">2.10. Земляные работы — ремонтные, дорожные и иные работы, связанные со вскрытием грунта при прокладке, ремонте и обслуживании подземных, наземных и </w:t>
      </w:r>
      <w:r w:rsidR="009A12D5" w:rsidRPr="00DC5757">
        <w:rPr>
          <w:color w:val="000000"/>
          <w:sz w:val="28"/>
          <w:szCs w:val="28"/>
        </w:rPr>
        <w:t>надземных инженерных сетей,</w:t>
      </w:r>
      <w:r w:rsidRPr="00DC5757">
        <w:rPr>
          <w:color w:val="000000"/>
          <w:sz w:val="28"/>
          <w:szCs w:val="28"/>
        </w:rPr>
        <w:t xml:space="preserve"> и коммуникаций, с устройством открытых бытовых водоотводов и водостоков, сооружением или ремонтом некапитальных сооружений (строений), установкой различных надземных объектов.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2.11. Инженерные коммуникации — наземные, надземные и подземные коммуникации, включающие в себя сети, трассы водо-, тепло-, газо- и электроснабжения, канализации, ливневой канализации, водостоков и водоприемников, а также другие коммуникации и связанные с ними наземные, надземные и подземные объекты (сооружения) и элементы (ограждения, защитные кожухи, опоры трубопроводов, крышки люков колодцев и оголовков, </w:t>
      </w:r>
      <w:proofErr w:type="spellStart"/>
      <w:r w:rsidRPr="00DC5757">
        <w:rPr>
          <w:color w:val="000000"/>
          <w:sz w:val="28"/>
          <w:szCs w:val="28"/>
        </w:rPr>
        <w:t>дождеприемных</w:t>
      </w:r>
      <w:proofErr w:type="spellEnd"/>
      <w:r w:rsidRPr="00DC5757">
        <w:rPr>
          <w:color w:val="000000"/>
          <w:sz w:val="28"/>
          <w:szCs w:val="28"/>
        </w:rPr>
        <w:t xml:space="preserve"> и вентиляционных решеток, различного вспомогательного оборудования и агрегатов, уличные водоразборные колонки).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2.12. Конструктивные и внешние элементы фасадов зданий — балконы, лоджии, витрины, козырьки, карнизы, навесы, водосточные трубы, лепные архитектурные детали, закрепленное на фасаде оборудование (наружные антенные устройства и радиоэлектронные средства, кондиционеры), флагштоки, наружные лестницы, ограждения и защитные решетки, окна, ставни, пристроенные к фасаду элементы (входы, спуски в подвалы, оконные приямки), </w:t>
      </w:r>
      <w:proofErr w:type="spellStart"/>
      <w:r w:rsidRPr="00DC5757">
        <w:rPr>
          <w:color w:val="000000"/>
          <w:sz w:val="28"/>
          <w:szCs w:val="28"/>
        </w:rPr>
        <w:t>отмостки</w:t>
      </w:r>
      <w:proofErr w:type="spellEnd"/>
      <w:r w:rsidRPr="00DC5757">
        <w:rPr>
          <w:color w:val="000000"/>
          <w:sz w:val="28"/>
          <w:szCs w:val="28"/>
        </w:rPr>
        <w:t xml:space="preserve"> для отвода дождевых и талых вод, входные двери и окна.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2.13. Контейнерная площадка — специально оборудованная площадка для установки оборудования для сбора и хранения мусора.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2.14. </w:t>
      </w:r>
      <w:proofErr w:type="spellStart"/>
      <w:r w:rsidRPr="00DC5757">
        <w:rPr>
          <w:color w:val="000000"/>
          <w:sz w:val="28"/>
          <w:szCs w:val="28"/>
        </w:rPr>
        <w:t>Мусороотходы</w:t>
      </w:r>
      <w:proofErr w:type="spellEnd"/>
      <w:r w:rsidRPr="00DC5757">
        <w:rPr>
          <w:color w:val="000000"/>
          <w:sz w:val="28"/>
          <w:szCs w:val="28"/>
        </w:rPr>
        <w:t xml:space="preserve"> — любые отходы жизнедеятельности, производственной и хозяйственной деятельности, включая твёрдые и жидкие бытовые отходы, отходы производства и потребления (остатки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свойства).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2.15. Оборудование для сбора и хранения мусора, отходов производства и потребления — контейнеры, бункеры-накопители, урны.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2.16. Подтопление — затопление водой или иными жидкостями участка территории, дороги населенного пункта, вызванное природными явлениями неисправной работой инженерных коммуникаций, просадкой или дефектам твердого покрытия дорог и тротуаров, а также производственной, хозяйственной или предпринимательской деятельностью человека.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</w:t>
      </w:r>
      <w:r w:rsidR="009A12D5">
        <w:rPr>
          <w:color w:val="000000"/>
          <w:sz w:val="28"/>
          <w:szCs w:val="28"/>
        </w:rPr>
        <w:t>7</w:t>
      </w:r>
      <w:r w:rsidRPr="00DC5757">
        <w:rPr>
          <w:color w:val="000000"/>
          <w:sz w:val="28"/>
          <w:szCs w:val="28"/>
        </w:rPr>
        <w:t>. Элементы монументально-декоративного оформления — скульптурно-архитектурные композиции, монументально-декоративные композиции, монументы, памятные знаки.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</w:t>
      </w:r>
      <w:r w:rsidR="009A12D5">
        <w:rPr>
          <w:color w:val="000000"/>
          <w:sz w:val="28"/>
          <w:szCs w:val="28"/>
        </w:rPr>
        <w:t>8</w:t>
      </w:r>
      <w:r w:rsidRPr="00DC5757">
        <w:rPr>
          <w:color w:val="000000"/>
          <w:sz w:val="28"/>
          <w:szCs w:val="28"/>
        </w:rPr>
        <w:t>. Малые архитектурные формы — фонтаны, бассейны, лестницы, пандусы, подпорные стенки, ограды, беседки, светильники, фонари, объекты размещения рекламы.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2.1</w:t>
      </w:r>
      <w:r w:rsidR="009A12D5">
        <w:rPr>
          <w:color w:val="000000"/>
          <w:sz w:val="28"/>
          <w:szCs w:val="28"/>
        </w:rPr>
        <w:t>9</w:t>
      </w:r>
      <w:r w:rsidRPr="00DC5757">
        <w:rPr>
          <w:color w:val="000000"/>
          <w:sz w:val="28"/>
          <w:szCs w:val="28"/>
        </w:rPr>
        <w:t>. Смет — мусор, состоящей, как правило, из песка, пыли, листвы с уборки территорий.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2.</w:t>
      </w:r>
      <w:r w:rsidR="009A12D5">
        <w:rPr>
          <w:color w:val="000000"/>
          <w:sz w:val="28"/>
          <w:szCs w:val="28"/>
        </w:rPr>
        <w:t>20</w:t>
      </w:r>
      <w:r w:rsidRPr="00DC5757">
        <w:rPr>
          <w:color w:val="000000"/>
          <w:sz w:val="28"/>
          <w:szCs w:val="28"/>
        </w:rPr>
        <w:t>. Смотровой колодец — сооружение на подземных инженерных сетях коммуникациях, предназначенное для обследования и ремонта соответствующих сетей и коммуникаций.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1</w:t>
      </w:r>
      <w:r w:rsidRPr="00DC5757">
        <w:rPr>
          <w:color w:val="000000"/>
          <w:sz w:val="28"/>
          <w:szCs w:val="28"/>
        </w:rPr>
        <w:t>. Твердое покрытие — покрытие, выполняемое из асфальта, бетона, природного камня и других искусственных и природных материалов.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2</w:t>
      </w:r>
      <w:r w:rsidRPr="00DC5757">
        <w:rPr>
          <w:color w:val="000000"/>
          <w:sz w:val="28"/>
          <w:szCs w:val="28"/>
        </w:rPr>
        <w:t>. Устройства наружного освещения — приборы наружного освещения, включая приборы декоративного светового и праздничного оформления объектов, устанавливаемые на улицах, площадях, в тоннелях и переходах,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 сооружений и в иных местах общественного пользования.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3</w:t>
      </w:r>
      <w:r w:rsidRPr="00DC5757">
        <w:rPr>
          <w:color w:val="000000"/>
          <w:sz w:val="28"/>
          <w:szCs w:val="28"/>
        </w:rPr>
        <w:t>. Твёрдые бытовые отходы (ТБО) — твёрдые остатки сырья, материалов, полуфабрикатов, иных изделий и продуктов, утратившие свои потребительские свойства товары (продукция), образующиеся в результате жизнедеятельности населения.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4</w:t>
      </w:r>
      <w:r w:rsidRPr="00DC5757">
        <w:rPr>
          <w:color w:val="000000"/>
          <w:sz w:val="28"/>
          <w:szCs w:val="28"/>
        </w:rPr>
        <w:t>. Жидкие бытовые отходы (ЖБО) — нечистоты и помои.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5</w:t>
      </w:r>
      <w:r w:rsidRPr="00DC5757">
        <w:rPr>
          <w:color w:val="000000"/>
          <w:sz w:val="28"/>
          <w:szCs w:val="28"/>
        </w:rPr>
        <w:t>. Крупногабаритные отходы (КГО) — отходы производства и потребления, утратившие свои потребительские свойства товары (продукция), образующиеся в результате жизнедеятельности населения, по габаритам не помещающиеся в контейнеры, загрузка которых (по их размерам и характеру) производится в бункеры-накопители.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6</w:t>
      </w:r>
      <w:r w:rsidRPr="00DC5757">
        <w:rPr>
          <w:color w:val="000000"/>
          <w:sz w:val="28"/>
          <w:szCs w:val="28"/>
        </w:rPr>
        <w:t>. Бункер-накопитель — стандартная ёмкость для сбора крупногабаритных отходов и иного мусора объёмом более 2 кубических метров.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7</w:t>
      </w:r>
      <w:r w:rsidRPr="00DC5757">
        <w:rPr>
          <w:color w:val="000000"/>
          <w:sz w:val="28"/>
          <w:szCs w:val="28"/>
        </w:rPr>
        <w:t>. Контейнер — стандартная ёмкость для сбора мусора объёмом до 1,5 кубических метров включительно.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8</w:t>
      </w:r>
      <w:r w:rsidRPr="00DC5757">
        <w:rPr>
          <w:color w:val="000000"/>
          <w:sz w:val="28"/>
          <w:szCs w:val="28"/>
        </w:rPr>
        <w:t xml:space="preserve">. Газон — элемент благоустройства, включающий в себя стриженную траву высотой не более </w:t>
      </w:r>
      <w:smartTag w:uri="urn:schemas-microsoft-com:office:smarttags" w:element="metricconverter">
        <w:smartTagPr>
          <w:attr w:name="ProductID" w:val="20 см"/>
        </w:smartTagPr>
        <w:r w:rsidRPr="00DC5757">
          <w:rPr>
            <w:color w:val="000000"/>
            <w:sz w:val="28"/>
            <w:szCs w:val="28"/>
          </w:rPr>
          <w:t>20 см</w:t>
        </w:r>
      </w:smartTag>
      <w:r w:rsidRPr="00DC5757">
        <w:rPr>
          <w:color w:val="000000"/>
          <w:sz w:val="28"/>
          <w:szCs w:val="28"/>
        </w:rPr>
        <w:t xml:space="preserve"> и другие растения.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2.2</w:t>
      </w:r>
      <w:r w:rsidR="009A12D5">
        <w:rPr>
          <w:color w:val="000000"/>
          <w:sz w:val="28"/>
          <w:szCs w:val="28"/>
        </w:rPr>
        <w:t>9</w:t>
      </w:r>
      <w:r w:rsidRPr="00DC5757">
        <w:rPr>
          <w:color w:val="000000"/>
          <w:sz w:val="28"/>
          <w:szCs w:val="28"/>
        </w:rPr>
        <w:t>. Остановочный комплекс — специально отведённая территория, предназначенная для остановки транспортных средств по маршруту регулярных перевозок, оборудованных для посадки, высадки и ожидания транспортных средств.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</w:t>
      </w:r>
      <w:r w:rsidR="009A12D5">
        <w:rPr>
          <w:color w:val="000000"/>
          <w:sz w:val="28"/>
          <w:szCs w:val="28"/>
        </w:rPr>
        <w:t>30</w:t>
      </w:r>
      <w:r w:rsidRPr="00DC5757">
        <w:rPr>
          <w:color w:val="000000"/>
          <w:sz w:val="28"/>
          <w:szCs w:val="28"/>
        </w:rPr>
        <w:t xml:space="preserve">. Некапитальные объекты — автомагазины, цистерны, тележки, лотки, летние кафе, </w:t>
      </w:r>
      <w:proofErr w:type="spellStart"/>
      <w:r w:rsidRPr="00DC5757">
        <w:rPr>
          <w:color w:val="000000"/>
          <w:sz w:val="28"/>
          <w:szCs w:val="28"/>
        </w:rPr>
        <w:t>автокафе</w:t>
      </w:r>
      <w:proofErr w:type="spellEnd"/>
      <w:r w:rsidRPr="00DC5757">
        <w:rPr>
          <w:color w:val="000000"/>
          <w:sz w:val="28"/>
          <w:szCs w:val="28"/>
        </w:rPr>
        <w:t>, навесы, металлические гаражи и др.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2.31. Стихийная (несанкционированная) свалка </w:t>
      </w:r>
      <w:proofErr w:type="spellStart"/>
      <w:r w:rsidRPr="00DC5757">
        <w:rPr>
          <w:color w:val="000000"/>
          <w:sz w:val="28"/>
          <w:szCs w:val="28"/>
        </w:rPr>
        <w:t>мусороотходов</w:t>
      </w:r>
      <w:proofErr w:type="spellEnd"/>
      <w:r w:rsidRPr="00DC5757">
        <w:rPr>
          <w:color w:val="000000"/>
          <w:sz w:val="28"/>
          <w:szCs w:val="28"/>
        </w:rPr>
        <w:t xml:space="preserve"> - самовольный сброс (размещение) или складирование ТБО, КГО объёмом свыше 30 кубических метров, отходов производства или строительства, другого мусора, образованного в процессе деятельности юридических или физических лиц, на площади до 50 квадратных метров.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2.32. Придомовая (дворовая) территория — территория, прилегающая к жилому зданию и находящаяся в общем пользовании проживающих в нём лиц, ограниченная по периметру жилыми зданиями, строениями, сооружениями или ограждениями, на которых могут размещаться детские и спортивные площадки места для отдыха, места для сушки белья, парковки автотранспорта.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2.33. Места массового посещения (общего пользования) — земельные участки, здания, строения и сооружения, улицы, водные пути или иные места, их </w:t>
      </w:r>
      <w:r w:rsidRPr="00DC5757">
        <w:rPr>
          <w:color w:val="000000"/>
          <w:sz w:val="28"/>
          <w:szCs w:val="28"/>
        </w:rPr>
        <w:lastRenderedPageBreak/>
        <w:t>части, доступ к которым в установленном законодательством порядке для населения не ограничен.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2.34. Уборка (санитарная очистка) территории — уборка территории, сбор, вывоз и утилизация (обезвреживание) твёрдых бытовых отходов (ТБО) и крупногабаритных отходов (КГО).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2.35. Сбор ТБО (КГО) — комплекс мер по очистке и комплексной уборке рабочими мусороприёмных камер, заполнению контейнеров и зачистке контейнерных площадок.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2.36. Содержание дорог — комплекс работ, в результате которых поддерживается транспортно-эксплуатационное состояние дороги, дорожных сооружений, полосы отвода, элементов благоустройства дороги, отвечающих требованиям действующих нормативных актов к эксплуатационному состоянию, допустимому по условиям обеспечения безопасности дорожного движения, обеспечивается организация и безопасность движения по ней.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2.37. Повреждение зелёных насаждений (деревьев, кустарников) — механическое, химическое и иное воздействие на надземную часть и корневую систему зелёных насаждений, не влекущее прекращение их роста.</w:t>
      </w:r>
    </w:p>
    <w:p w:rsidR="0058314A" w:rsidRPr="00DC5757" w:rsidRDefault="0058314A" w:rsidP="009A12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3. СОДЕРЖАНИЕ ТЕРРИТОРИИ НАСЕЛЕННЫХ ПУНКТОВ МУНИЦИПАЛЬНОГО ОБРАЗОВАНИЯ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3.1. Содержание территории населенного пункта осуществляют своими силами и средствами предприятия жилищно-коммунального хозяйства, иные предприятия, учреждения, организации, все жители населенного пункта, включая частных домовладельцев.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Руководители предприятий и организаций всех форм собственности, учебных заведений обязаны систематически производить очистку закрепленных и прилегающих территорий, а по мере необходимости и покраску заборов, ограждений, фасадов, цоколей зданий, мойку окон и дверей.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Границы земельных участков для надлежащего содержания определяются правоустанавливающими документами, а при их отсутствии на улицах с двухсторонней застройкой определяются по длине занимаемого участка, по ширине — до оси проезжей части улицы; на улицах с односторонней застройкой по длине занимаемого участка, на всю ширину улицы. Домовладения и организации, выходящие на набережные </w:t>
      </w:r>
      <w:proofErr w:type="gramStart"/>
      <w:r w:rsidRPr="00DC5757">
        <w:rPr>
          <w:color w:val="000000"/>
          <w:sz w:val="28"/>
          <w:szCs w:val="28"/>
        </w:rPr>
        <w:t>рек</w:t>
      </w:r>
      <w:proofErr w:type="gramEnd"/>
      <w:r w:rsidRPr="00DC5757">
        <w:rPr>
          <w:color w:val="000000"/>
          <w:sz w:val="28"/>
          <w:szCs w:val="28"/>
        </w:rPr>
        <w:t xml:space="preserve"> производят уборку на всю ширину, в т.ч прилегающих к ним тротуаров и спусков к воде.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3.2. Для обеспечения чистоты и порядка на территории сельского поселения, предприятиям и организациям, а также физическим лицам запрещается: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сорить на улицах и других общественных местах, выставлять тару с мусором и пищевыми отходами на улицах сельского поселения;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складировать строительные материалы, мусор, сельскохозяйственную технику на прилегающей к домовладениям территории;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сметать мусор на проезжую часть улиц, тротуаров;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мыть любые транспортные средства, коляски, посуду, стирать белье и прочее в открытых водоемах и их </w:t>
      </w:r>
      <w:proofErr w:type="spellStart"/>
      <w:r w:rsidR="0058314A" w:rsidRPr="00DC5757">
        <w:rPr>
          <w:color w:val="000000"/>
          <w:sz w:val="28"/>
          <w:szCs w:val="28"/>
        </w:rPr>
        <w:t>водоохранных</w:t>
      </w:r>
      <w:proofErr w:type="spellEnd"/>
      <w:r w:rsidR="0058314A" w:rsidRPr="00DC5757">
        <w:rPr>
          <w:color w:val="000000"/>
          <w:sz w:val="28"/>
          <w:szCs w:val="28"/>
        </w:rPr>
        <w:t xml:space="preserve"> зонах;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58314A" w:rsidRPr="00DC5757">
        <w:rPr>
          <w:color w:val="000000"/>
          <w:sz w:val="28"/>
          <w:szCs w:val="28"/>
        </w:rPr>
        <w:t>строительство разного рода вспомогательных и хозяйственных построек (сараев, будок, гаражей, и т.п.) без разрешения в установленном порядке. Самовольно построенные сооружения сносятся после предупреждения самими жителями или специальными службами с последующим возмещением затрат по сносу за счет владельцев;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>вывозить и выгружать бытовой, строительный мусор и грунт в не отведенные для этой цели администрацией сельского поселения места, не согласованные с районной комиссией по выбору земельных участков;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загружать в контейнеры для мусора грунт;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сжигать промышленные отходы, мусор и т.п.;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предприятиям, организациям и населению сбрасывать в водоемы бытовые, производственные отходы и загрязнять воду и прилегающие к водоемам территории;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юридическим и физическим лицам складировать строительные материалы, мусор, дрова, уголь на тротуарах, в пределах противопожарных расстояний между зданиями, сооружениями и прилегающими к зданиям территориями без разрешения сельской администрации, кроме специально отведенных площадок;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организовывать несанкционированные свалки и места временного хранения твердых бытовых отходов, мусора, сена, дров, строительных материалов;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устраивать выпуск сточных вод из бытовой канализации (или выгребов) жилых домов открытым способом на рельеф местности, в водные объекты;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производить расклейку афиш, объявлений, рекламных и предвыборных материалов на фасадах зданий, столбах, деревьях, остановочных павильонах и других объектах, не предназначенных для этих целей;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складировать около торговых точек тару, запасы товаров, организовывать торговлю без специального оборудования;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мыть автотранспортные средства у водозаборных колонок, родников и открытых водоемов;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организовывать стоянки автотранспорта без разработки проекта, соответствующего разрешения сельской администрации и согласований с заинтересованными службами;</w:t>
      </w:r>
    </w:p>
    <w:p w:rsidR="009A12D5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осуществлять движение загрязненного автотранспорта (выезжать с грунтовой дороги на проезжую часть с асфальтобетонным покрытием, вынося при этом грязь) и перевозку мусора, сыпучих и жидких материалов без применения мер предосторожности, предотвращающих загрязнение улиц;</w:t>
      </w:r>
    </w:p>
    <w:p w:rsidR="0058314A" w:rsidRPr="00DC5757" w:rsidRDefault="009A12D5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движение по населенным пунктам (дорогам и улицам, относящимся к муниципальной собственности) крупногабаритных и тяжеловесных автотранспортных средств должно осуществляться по специальным пропускам, выдаваемым сельской администрацией.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3.3. При продаже и сносе зданий, сооружений прилегающая к ним территория сдается главе в надлежащем виде, в присутствии продавца, покупателя и представителя администрации поселения.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 xml:space="preserve">Уборка </w:t>
      </w:r>
      <w:r w:rsidR="009A12D5" w:rsidRPr="00DC5757">
        <w:rPr>
          <w:color w:val="000000"/>
          <w:sz w:val="28"/>
          <w:szCs w:val="28"/>
        </w:rPr>
        <w:t>территорий,</w:t>
      </w:r>
      <w:r w:rsidRPr="00DC5757">
        <w:rPr>
          <w:color w:val="000000"/>
          <w:sz w:val="28"/>
          <w:szCs w:val="28"/>
        </w:rPr>
        <w:t xml:space="preserve"> прилегающих к предприятиям, организациям, торговым точкам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DC5757">
          <w:rPr>
            <w:color w:val="000000"/>
            <w:sz w:val="28"/>
            <w:szCs w:val="28"/>
          </w:rPr>
          <w:t>50 метров</w:t>
        </w:r>
      </w:smartTag>
      <w:r w:rsidRPr="00DC5757">
        <w:rPr>
          <w:color w:val="000000"/>
          <w:sz w:val="28"/>
          <w:szCs w:val="28"/>
        </w:rPr>
        <w:t xml:space="preserve"> от них возлагается на руководителей данных объектов.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Предприятия, организации населенных пунктов во время субботников приводят в порядок территории общественного пользования (парки, скверы, площади) закрепленные за ними.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Предприятия ЖКХ, руководители предприятий, учреждений, организаций торговли, арендаторы обязаны установить против своих владений урны для мусора, установленного образца, и обеспечить их своевременную очистку. Уборка в течение всего дня территории в радиусе </w:t>
      </w:r>
      <w:smartTag w:uri="urn:schemas-microsoft-com:office:smarttags" w:element="metricconverter">
        <w:smartTagPr>
          <w:attr w:name="ProductID" w:val="10 метров"/>
        </w:smartTagPr>
        <w:r w:rsidRPr="00DC5757">
          <w:rPr>
            <w:color w:val="000000"/>
            <w:sz w:val="28"/>
            <w:szCs w:val="28"/>
          </w:rPr>
          <w:t>10 метров</w:t>
        </w:r>
      </w:smartTag>
      <w:r w:rsidRPr="00DC5757">
        <w:rPr>
          <w:color w:val="000000"/>
          <w:sz w:val="28"/>
          <w:szCs w:val="28"/>
        </w:rPr>
        <w:t xml:space="preserve"> прилегающей к торговым точкам, возлагается на руководителей торговых точек, с очисткой от мусора, грязи и вывозом тары.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 Содержание территорий населенных пунктов по сезонам года.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3.4.1. Под содержанием понимается комплекс инженерно-технических мероприятий по уходу за территориями с целью поддержания надлежащего уровня их благоустройства и санитарного состояния.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3.4.2 Летнее содержание территорий: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подметание, поливка и мойка территорий;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поливка зеленых насаждений и газонов;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обрезка деревьев, выкашивание газонов, борьба с сорной растительностью;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текущий ремонт элементов внешнего благоустройства.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Период летней уборки устанавливается с 16 апреля по 31 октября текущего календарного года.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Запрещается: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сжигать листву, производственные отходы на территориях хозяйствующих субъектов и частных домовладений;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выбрасывать жидкие бытовые, пищевые и другие виды отходов, а также закапывать или сжигать их во дворах.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 период листопада производятся сгребание и вывоз опавших листьев с проезжей части дорог и придомовых территорий. Сгребание листвы к комлевой части деревьев и кустарников запрещается.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3.4.3 Осеннее содержание территорий: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подметание, мойка и очистка территорий от грязи, опавшей листвы, снега;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борьба с гололедом;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подготовка элементов внешнего благоустройства к зиме.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3.4.4. Зимнее содержание территорий: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очистка территорий от снега и льда;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борьба с гололедом;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обеспечение стока воды во время зимних оттепелей.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Зимой разрешается укладка свежевыпавшего снега в валы на всех улицах, исключая территории остановок общественного пассажирского транспорта.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3.4.5. Весеннее содержание территорий: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обеспечение стока поверхностных вод с территорий;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уборка снега и грязи;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санитарная уборка накопившегося мусора;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— текущий ремонт элементов внешнего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3.4.6. Конкретные сроки начала, окончания и периодичности того или иного вида работ должны диктоваться реальным состоянием территории с учетом погодных условий.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3.4.7. В весенний и осенний периоды проводить в сжатые сроки мероприятия по санитарной очистке и пожарной безопасности с привлечением сил и средств всех предприятий и организаций, расположенных на территории сельского поселения, а также проживающего населения.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 летний период в условиях сухой, жаркой и ветреной погоды или при получении штормового предупреждения в населенных пунктах, на предприятиях и садовых участках по решению органов местного самоуправления разведение костров, проведение пожароопасных работ на определенных участках, топка печей, кухонных очагов и котельных установок, работающих на твердом топливе, может временно приостанавливаться.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 целях обеспечения безопасности населения места, где проводятся работы, оборудуют в соответствии с правилами охраны труда и техники безопасности.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Остановки общественного транспорта должны содержаться их владельцами.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3.5. Создание зеленых насаждений на территории муниципального образования осуществляется по специальным проектам.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К зеленым насаждениям относятся древесные, кустарниковые, травянистые, цветочные растения и почвенный покров естественного или искусственного происхождения.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На территории муниципального образования, занятой зелеными насаждениями, запрещается: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самовольно вырубать деревья и кустарники;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самовольно обрезать кроны деревьев и кустарников;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распахивать участки;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осуществлять строительство временного или постоянного характера;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производить разрытия для прокладки инженерных коммуникаций, без разрешения и соблюдения существующих норм;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складировать строительные материалы на газонах;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устраивать свалки мусора;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устраивать выпас скота и птицы.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Руководители предприятий, организаций, учебных заведений, лечебных учреждений, жилищно-коммунальных предприятий и др., независимо от ведомственной принадлежности и формы собственности, арендаторы, а также граждане, владеющие или арендующие земельные участки, имеющие зеленые насаждения и газоны на территориях предприятий и организаций и прилегающих к ним участкам, обязаны: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следить за сохранностью зеленых насаждений, не допускать порчи и полома деревьев, кустарников, газонов, складирование на них материалов, мусора.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обеспечивать за насаждениями уход, производить рыхление приствольных кругов, поливку, уборку поросли, скашивание газонов и зеленых массивов на закрепленных участках, поливку кустарников, цветников в жаркое время;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- в течение года обеспечивать проведение необходимых мер по борьбе с вредителями и болезнями зеленых насаждений, в том числе уборку сухостоя, вырезку сучков и поломанных веток и сучьев, доводить до сведения органов ЖКХ и СЭН о случаях массового появления на зеленых насаждениях вредителей растений.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 Сохранность дорог, тротуаров, площадей и элементов благоустройства.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3.6.1. Работы по благоустройству должны проводиться в соответствии с настоящими Правилами.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3.6.2. Строительные и ремонтные организации, индивидуальные застройщики до начала работ обязаны принять от дорожных организаций во временную эксплуатацию все тротуары, дороги и дорожные сооружения, находящиеся в зоне строительства, нести полную ответственность за их сохранность и по окончании работ сдать в исправном состоянии. Место работы ограждается в соответствии с Правилами охраны труда и техники безопасности.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организаций, индивидуальных застройщиков должны быть восстановлены силами и средствами производителей работы.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Предприятия ЖКХ обязаны убирать механизмы, оборудования, строительные материалы и другие предметы, оставленные более суток на проезжей части дорог, тротуаров с возмещением расходов за проведенную работу, за счет виновных хозяйствующих и иных субъектов.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3.6.3. Организации, производящие вскрытие дорожных покрытий и при ремонте коммуникаций, обязаны после засыпки траншеи, содержать ее в состоянии, обеспечивающем безопасный проезд транспорта и проход пешеходов до сдачи траншеи по акту в установленном порядке.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При появлении дефектов на восстановленных участках, организация, производившая указанные работы, несет ответственность и обязана устранить недостатки в порядке, предусмотренном законом.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3.6.4. После приема траншеи (котлована) под восстановление дорожных покрытий производитель работ должен начать дорожные работы: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при восстановлении дорожных покрытий в местах поперечных разрытий улиц немедленно и закончить работы в течение 24 часов;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при восстановлении дорожных покрытий в местах разрытий вдоль проезжей части улиц — не позднее, чем через 5 суток;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при восстановлении дорожных покрытий в местах разрытий местных проездов, тротуаров и гравийных дорог — не позднее чем через 10 дней.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Ответственность несет организация, ведущая дорожные работы.</w:t>
      </w:r>
    </w:p>
    <w:p w:rsidR="0058314A" w:rsidRPr="00DC5757" w:rsidRDefault="0058314A" w:rsidP="009A12D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3.6.5. Всем организациям, независимо от их подчинения, а также частным лицам запрещается: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выливать нечистоты в придорожные кюветы;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складировать строительные материалы, детали и конструкции на обочинах, кюветах и тротуарах;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въезжать на тротуары и пешеходные дорожки на автомашинах всех типов;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засорять обочины остатками стройматериалов, грунтом и мусором;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- выпускать на линию транспорт с неисправными кузовами, допускающими выброс на дорогу грунта, мусора, раствора и других материалов;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устраивать несанкционированные свалки мусора в населенных пунктах;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допускать разлив горючих и смазочных материалов на дорожное покрытие.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3.6.6. Разрешение на строительство новых, установку и переноску существующих киосков, павильонов, палаток, летних кафе и других форм стационарной уличной торговли выдается администрацией муниципального образования по согласованию с органами архитектуры.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3.6.7. Содержание территории лечебных учреждений и утилизация их отходов должны проводиться в соответствии с санитарными нормами и правилами.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3.6.8. Содержание территории кладбищ должно проводиться в соответствии с действующими санитарными нормами и правилами, а также Положением о порядке содержания кладбищ. Территория кладбища должна содержаться в чистоте.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Запрещается хранить мусор на территории кладбища. Запрещается загромождение и засорение территории металлическим ломом, строительными и бытовыми отходами и другими материалами.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3.6.9. Автомобильные дороги должны быть оборудованы дорожными знаками в соответствии с утвержденной ГИБДД в установленном порядке дислокацией. Поверхность знаков должна быть чистой, без повреждений. Очистка дорожных знаков и указателей от загрязнений производится не менее 3-х раз в месяц или один раз в декаду. Временно установленные знаки должны быть сняты после устранения причин, вызвавших необходимость их установки.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3.6.10. На всей территории муниципального образования свалка, сжигание бытовых отходов допускается только в установленных местах.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3.7. Содержание территорий для выпаса скота.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Содержание скота и животных должно производиться в соответствии санитарно-гигиеническими нормами и правилами, обеспечивающими предупреждение распространения заболеваний, переносимых животными. Выпас скота и птицы в не отведенных для этого местах запрещен. Исключается выгул скота и животных на детских, спортивных площадках и в местах массового отдыха населения. Отлов безнадзорных животных, агрессивных, больных животных производится специализированными предприятиями.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С целью обеспечения санитарного состояния в сельском поселении запрещается: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содержать домашних животных и птиц в помещениях, не отвечающих санитарно-техническим требованиям;</w:t>
      </w:r>
    </w:p>
    <w:p w:rsidR="0058314A" w:rsidRPr="00DC5757" w:rsidRDefault="00727F06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314A" w:rsidRPr="00DC5757">
        <w:rPr>
          <w:color w:val="000000"/>
          <w:sz w:val="28"/>
          <w:szCs w:val="28"/>
        </w:rPr>
        <w:t xml:space="preserve"> купать собак и других животных в местах массового купания, выгуливать животных в парках, на кладбищах, детских площадках, стадионах. Не водить стада животных на водопой в районе мест массового купания людей;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осуществлять выгул животных без надзора, а собак — без поводка или намордника.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Правила содержания и регистрации домашних животных принимаются сельской администрацией.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br/>
      </w:r>
      <w:r w:rsidRPr="00DC5757">
        <w:rPr>
          <w:rStyle w:val="a4"/>
          <w:b w:val="0"/>
          <w:color w:val="000000"/>
          <w:sz w:val="28"/>
          <w:szCs w:val="28"/>
        </w:rPr>
        <w:t>4. ПОЛНОМОЧИЯ ОРГАНОВ МЕСТНОГО САМОУПРАВЛЕНИЯ ПО БЛАГОУСТРОЙСТВУ И САНИТАРНОЙ ОЧИСТКЕ ТЕРРИТОРИЙ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Органы местного самоуправления за счет средств местного бюджета обеспечивают: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содержание (уборку и ремонт) проезжей части улиц, площадей, скверов, парков, остановок транспорта общего пользования, пешеходных территорий и иных территорий, за исключением территорий, уборку которых обязаны обеспечивать юридические и физические лица в соответствии с действующим законодательством и настоящими Правилами;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содержание объектов благоустройства, являющихся собственностью муниципального образования, а также иных объектов благоустройства, находящихся на территории муниципального образования, до определения их принадлежности и оформления права собственности;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ликвидацию стихийных свалок;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проведение иных мероприятий по благоустройству и озеленению в соответствии с законодательством и настоящими Правилами.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5. ОБЯЗАННОСТЬ ЮРИДИЧЕСКИХ И ФИЗИЧЕСКИХ ЛИЦ ПО УБОРКЕ ПРИЛЕГАЮЩЕЙ ТЕРРИТОРИИ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Юридические и физические лица обязаны обеспечивать уборку земельного участка, принадлежащего им на соответствующем праве, и прилегающей к нему территории.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Исключение составляют собственники помещений в многоквартирных домах, которые обязаны обеспечивать уборку земельного участка, на котором расположен многоквартирный дом и границы которого определены на основании данных государственного кадастрового учета.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 случае, если земельный участок не оформлен надлежащим образом, владельцы объектов благоустройства обязаны обеспечивать уборку территории, прилегающей непосредственно к объекту благоустройства, в порядке, установленном настоящими Правилами.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 случае совпадения границ прилегающих территорий и иных случаях, не урегулированных настоящими Правилами, конкретные границы прилегающих территорий определяются органами местного самоуправления путем составления схематических карт прилегающей территории (далее — схемы прилегающих территорий).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Схемы прилегающих территорий должны быть согласованы с владельцем объекта благоустройства, а также владельцами соседних объектов благоустройства и земельных участков с расположенными на них объектами благоустройства, прилегающая территория которых граничит с территорией, указанной на схеме.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Жители сельского поселения могут принимать участие в проведении мероприятий по благоустройству в порядке, установленном законодательством.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 xml:space="preserve">Содержание домашних животных осуществляется в соответствии с правилами и нормами, установленными федеральным законодательством и правовыми актами </w:t>
      </w:r>
      <w:r w:rsidR="00727F06">
        <w:rPr>
          <w:color w:val="000000"/>
          <w:sz w:val="28"/>
          <w:szCs w:val="28"/>
        </w:rPr>
        <w:t>органов местного самоуправления</w:t>
      </w:r>
      <w:r w:rsidRPr="00DC5757">
        <w:rPr>
          <w:color w:val="000000"/>
          <w:sz w:val="28"/>
          <w:szCs w:val="28"/>
        </w:rPr>
        <w:t>.</w:t>
      </w:r>
    </w:p>
    <w:p w:rsidR="00727F06" w:rsidRDefault="0058314A" w:rsidP="00727F06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 xml:space="preserve">6. ПОРЯДОК РАЗМЕЩЕНИЯ И ЭКСПЛУАТАЦИИ 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rStyle w:val="a4"/>
          <w:b w:val="0"/>
          <w:color w:val="000000"/>
          <w:sz w:val="28"/>
          <w:szCs w:val="28"/>
        </w:rPr>
        <w:t>РЕКЛАМНО-ИНФОРМАЦИОННЫХ ЭЛЕМЕНТОВ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6.1. К рекламно-информационным элементам относятся все виды объявлений, извещений и сообщений, передающих информацию посредством указателей, вывесок, афиш, плакатов, стендов, световых табло.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6.2. Размещение рекламно-информационных элементов в населенных пунктах сельского поселения осуществляется с разрешения администрации поселения.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6.3. Размещение афиш, плакатов (театральных, гастрольных), листовок, объявлений производится исключительно в отведенных для этой цели местах.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6.4. Материалы предвыборной агитации размещаются в специально отведенных местах по разрешению сельской администрации. Уборка агитационных материалов осуществляется в течение одного месяца после проведения агитационной компании лицами, проводившими данное мероприятие.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6.5. Ущерб, причиненный благоустройству вследствие нарушения правил размещения рекламно-информационных элементов, подлежит возмещению лицом (юридическим, физическим), допустившим эти нарушения, в соответствии с действующим законодательством.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7. УСТАНОВКА И СОДЕРЖАНИЕ МАЛЫХ АРХИТЕКТУРНЫХ ФОРМ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7.1. Установка стационарных и малых архитектурных форм допускается лишь с разрешения и по проектам, согласованным с администрацией муниципального образования и ГИБДД, в соответствии с требованиями СНиП 2.07.01-89.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Владельцы обязаны содержать в надлежащем порядке все сооружения малых архитектурных форм и производить их ремонт.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7.2. Запрещается самовольное наклеивание и развешивание на зданиях, заборах, опорах освещения, опорах контактной сети, деревьях печатной продукции и других информационных сообщений.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7.3. Вывешивать и размещать объявления и рекламы разрешается только в специально отведенных местах.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8. СОДЕРЖАНИЕ ЗДАНИЙ, ЖИЛЫХ ДОМОВ, СТРОЕНИЙ И СООРУЖЕНИЙ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8.1. Владельцы, пользователи и арендаторы жилых домов, зданий и сооружений, обязаны: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8.1.1. Содержать в исправном состоянии и опрятном виде фасады зданий, металлических кровель, витрины вывески, заборы, ворота, калитки, кровли, своевременно производить их окраску и очистку от пыли и грязи.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8.1.2. Иметь на наружных фасадах зданий и домов номерные знаки по образцу, утвержденному администрацией сельского поселения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8.1.3. На угловых домах иметь указатели о наименовании улиц по образцу, утвержденному администрацией сельского поселения и содержать их в надлежащем порядке.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8.1.4. Производить регулярную уборку дворовых территорий, обеспечивать освещение дворовых территорий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8.1.5. При размещении жилых зданий должны учитываться требования в области охраны окружающей среды. Выбор мест размещения зданий, строений, сооружений и иных объектов осуществляется с соблюдением требований законодательства при наличии заключения государственной экологической экспертизы (статья 35 Федерального закона «Об охране окружающей среды» от 10.01.2002 N 7-ФЗ).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 Порядок содержания, ремонта и переустройства фасадов зданий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8.2.1. Владельцы зданий, домовладений несут ответственность: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за содержание фасадов принадлежащих им зданий в образцовом эстетическом состоянии;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— за техническое состояние и безопасность фасадов принадлежащих им зданий;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- за своевременную очистку фасадов принадлежащих им зданий от наледей, сосулек, снежных "козырьков" с целью недопущения их обрушения.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8.2.2 Содержание, ремонт и переустройство фасадов зданий выполняется за счет средств и силами собственников и арендаторов при наличии соответствующей лицензии или специализированными организациями на договорной основе.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8.2.3. Переустройство или ремонт фасадов, влекущие изменение архитектурного облика зданий, осуществляются с разрешения Администрации района по проектам, согласованным с архитектором района.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8.2.4. Окраска фасадов зданий выполняется в соответствии с паспортом колеров, согласованным с отделом архитектуры.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8.2.5. При проведении работ на фасадах зданий, представляющих историко-архитектурную ценность, необходимо наличие специального проекта, согласованного с республиканскими органами по охране памятников истории и культуры.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8.2.6. 3а установку и содержание на фасадах зданий вывесок, реклам, аншлагов, домовых знаков несут ответственность владельцы здания.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9. ПОРЯДОК ПРОИЗВОДСТВА РАБОТ, СВЯЗАННЫХ С НАРУШЕНИЕМ БЛАГОУСТРОЙСТВА ТЕРРИТОРИЙ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9.1. Ремонт и реконструкция действующих сетей производится на основании разрешения (ордера), выдаваемого предприятиями жилищно-коммунального хозяйства и администрации муниципального образования.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9.2. Аварийные работы, связанные с нарушением благоустройства, могут начинаться по разрешению администрации муниципального образования владельцами поврежденных коммуникаций.</w:t>
      </w:r>
    </w:p>
    <w:p w:rsidR="0058314A" w:rsidRPr="00DC5757" w:rsidRDefault="0058314A" w:rsidP="00727F0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br/>
      </w:r>
      <w:r w:rsidRPr="00DC5757">
        <w:rPr>
          <w:rStyle w:val="a4"/>
          <w:b w:val="0"/>
          <w:color w:val="000000"/>
          <w:sz w:val="28"/>
          <w:szCs w:val="28"/>
        </w:rPr>
        <w:t>10. ОТВЕТСТВЕННОСТЬ ЮРИДИЧЕСКИХ, ДОЛЖНОСТНЫХ ЛИЦ И ГРАЖДАН ЗА НАРУШЕНИЕ ПРАВИЛ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lastRenderedPageBreak/>
        <w:t>10.1. За нарушение правил благоустройства, обеспечения санитарного содержания территорий, обращения с бытовыми отходами муниципального образования устанавливается административная, гражданско-правовая, уголовная и дисциплинарная ответственность в соответствии с законодательством РФ и другими нормативно-правовыми актами.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 xml:space="preserve">10.2. Юридические лица независимо от форм собственности и ведомственной </w:t>
      </w:r>
      <w:r w:rsidR="00727F06" w:rsidRPr="00DC5757">
        <w:rPr>
          <w:color w:val="000000"/>
          <w:sz w:val="28"/>
          <w:szCs w:val="28"/>
        </w:rPr>
        <w:t>подчиненности,</w:t>
      </w:r>
      <w:r w:rsidRPr="00DC5757">
        <w:rPr>
          <w:color w:val="000000"/>
          <w:sz w:val="28"/>
          <w:szCs w:val="28"/>
        </w:rPr>
        <w:t xml:space="preserve"> а также граждане несут материальную ответственность за нарушение настоящих Правил.</w:t>
      </w:r>
    </w:p>
    <w:p w:rsidR="0058314A" w:rsidRPr="00DC5757" w:rsidRDefault="0058314A" w:rsidP="00DC57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Применение штрафа не освобождает нарушителя от обязанности устранить допущенные нарушения.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10.3. В случае нарушения гражданами, должностными или юридическими лицами требований природоохранного, земельного, санитарного, законодательства о пожарной безопасности, законодательства в области строительства и архитектурной деятельности, иного специального законодательства, ответственность наступает в установленном законом порядке.</w:t>
      </w:r>
    </w:p>
    <w:p w:rsidR="0058314A" w:rsidRPr="00DC5757" w:rsidRDefault="0058314A" w:rsidP="007348CE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10.4. Возмещение материального ущерба, причиненного нарушением настоящих Правил, производится в установленном законом порядке.</w:t>
      </w:r>
    </w:p>
    <w:p w:rsidR="0058314A" w:rsidRPr="00DC5757" w:rsidRDefault="0058314A" w:rsidP="00727F06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C5757">
        <w:rPr>
          <w:color w:val="000000"/>
          <w:sz w:val="28"/>
          <w:szCs w:val="28"/>
        </w:rPr>
        <w:t>10.5. Обжалование действий должностных лиц по применению штрафных санкций за нарушение настоящих Правил осуществляется в порядке, установленном действующим законодательством Российской Федерации.</w:t>
      </w:r>
    </w:p>
    <w:p w:rsidR="0058314A" w:rsidRPr="00DC5757" w:rsidRDefault="0058314A" w:rsidP="00DC5757">
      <w:pPr>
        <w:rPr>
          <w:color w:val="000000"/>
          <w:sz w:val="28"/>
          <w:szCs w:val="28"/>
        </w:rPr>
      </w:pPr>
      <w:r w:rsidRPr="00DC5757">
        <w:rPr>
          <w:rStyle w:val="articleseparator"/>
          <w:color w:val="000000"/>
          <w:sz w:val="28"/>
          <w:szCs w:val="28"/>
        </w:rPr>
        <w:t> </w:t>
      </w:r>
    </w:p>
    <w:p w:rsidR="0058314A" w:rsidRPr="00DC5757" w:rsidRDefault="0058314A" w:rsidP="00727F06">
      <w:pPr>
        <w:pStyle w:val="a3"/>
        <w:shd w:val="clear" w:color="auto" w:fill="FFFFFF"/>
        <w:spacing w:before="0" w:beforeAutospacing="0" w:after="0" w:afterAutospacing="0"/>
        <w:ind w:left="567"/>
        <w:rPr>
          <w:bCs/>
          <w:sz w:val="28"/>
          <w:szCs w:val="28"/>
          <w:shd w:val="clear" w:color="auto" w:fill="FFFFFF"/>
        </w:rPr>
      </w:pPr>
      <w:r w:rsidRPr="00DC5757">
        <w:rPr>
          <w:bCs/>
          <w:sz w:val="28"/>
          <w:szCs w:val="28"/>
          <w:shd w:val="clear" w:color="auto" w:fill="FFFFFF"/>
        </w:rPr>
        <w:t>11. П</w:t>
      </w:r>
      <w:r w:rsidR="00727F06">
        <w:rPr>
          <w:bCs/>
          <w:sz w:val="28"/>
          <w:szCs w:val="28"/>
          <w:shd w:val="clear" w:color="auto" w:fill="FFFFFF"/>
        </w:rPr>
        <w:t>ОРЯДОК ОПРЕДЕЛЕНИЯ ГРАНИЦ ПРИЛЕГАЮЩИХ ТЕРРИТОРИЙ</w:t>
      </w:r>
    </w:p>
    <w:p w:rsidR="0058314A" w:rsidRPr="00DC5757" w:rsidRDefault="00727F06" w:rsidP="00727F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="0058314A" w:rsidRPr="00DC5757">
        <w:rPr>
          <w:sz w:val="28"/>
          <w:szCs w:val="28"/>
        </w:rPr>
        <w:t xml:space="preserve"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</w:t>
      </w:r>
      <w:r w:rsidRPr="00DC5757">
        <w:rPr>
          <w:sz w:val="28"/>
          <w:szCs w:val="28"/>
        </w:rPr>
        <w:t>также</w:t>
      </w:r>
      <w:r w:rsidR="0058314A" w:rsidRPr="00DC5757">
        <w:rPr>
          <w:sz w:val="28"/>
          <w:szCs w:val="28"/>
        </w:rPr>
        <w:t xml:space="preserve"> через соглашения с собственниками земельных участков.</w:t>
      </w:r>
    </w:p>
    <w:p w:rsidR="0058314A" w:rsidRPr="00DC5757" w:rsidRDefault="00727F06" w:rsidP="00727F06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58314A" w:rsidRPr="00DC5757">
        <w:rPr>
          <w:sz w:val="28"/>
          <w:szCs w:val="28"/>
        </w:rPr>
        <w:t xml:space="preserve"> Границы прилегающей территории определяются настоящими правилами.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8314A" w:rsidRPr="00DC5757">
        <w:rPr>
          <w:sz w:val="28"/>
          <w:szCs w:val="28"/>
        </w:rPr>
        <w:t>3. Границы прилегающей территории определяются в метрах, по периметру, при этом по каждой стороне периметра граница устанавливается индивидуально, в следующем порядке: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11.3.1 Д</w:t>
      </w:r>
      <w:r w:rsidR="0058314A" w:rsidRPr="00DC5757">
        <w:rPr>
          <w:sz w:val="28"/>
          <w:szCs w:val="28"/>
        </w:rPr>
        <w:t>ля жилых домов (объектов индивидуального жилищного строительства, жилых домов блокированной застройки):</w:t>
      </w:r>
    </w:p>
    <w:p w:rsidR="0058314A" w:rsidRPr="00DC5757" w:rsidRDefault="0058314A" w:rsidP="00727F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>а) в случае, если жилой дом расположен на земельном участке, который образован, – от границ земельного участка и до дорог, а в случае наличия вдоль дорог тротуаров – до таких тротуаров, но не более 6 метров;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8314A" w:rsidRPr="00DC5757">
        <w:rPr>
          <w:sz w:val="28"/>
          <w:szCs w:val="28"/>
        </w:rPr>
        <w:t>) для многоквартирных домов в случае, если многоквартирный дом расположен на земельном участке, который образован не по границам этого дома, – от границ земельного участка, но не более 6 метров;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314A" w:rsidRPr="00DC5757">
        <w:rPr>
          <w:sz w:val="28"/>
          <w:szCs w:val="28"/>
        </w:rPr>
        <w:t>) для встроенно-пристроенных к многоквартирным домам нежилых зданий, строений, сооружений:</w:t>
      </w:r>
    </w:p>
    <w:p w:rsidR="0058314A" w:rsidRPr="00DC5757" w:rsidRDefault="00727F06" w:rsidP="00727F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58314A" w:rsidRPr="00DC5757">
        <w:rPr>
          <w:sz w:val="28"/>
          <w:szCs w:val="28"/>
        </w:rPr>
        <w:t>) в случае, если встроенно-пристроенные к многоквартирным домам нежилые здания, строения, сооружения расположены на земельном участке, который образован, – от границ земельного участка вдоль встроенно-пристроенных нежилых зданий, строений, сооружений и до дорог (в случае размещения встроенно-пристроенных к многоквартирным домам нежилых зданий, строений, сооружений вдоль дорог), а в случае наличия вдоль дорог тротуаров – до таких тротуаров, но не более 10 метров</w:t>
      </w:r>
      <w:r>
        <w:rPr>
          <w:sz w:val="28"/>
          <w:szCs w:val="28"/>
        </w:rPr>
        <w:t>.</w:t>
      </w:r>
      <w:r w:rsidR="0058314A" w:rsidRPr="00DC5757">
        <w:rPr>
          <w:sz w:val="28"/>
          <w:szCs w:val="28"/>
        </w:rPr>
        <w:t xml:space="preserve"> 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11.3.2. Д</w:t>
      </w:r>
      <w:r w:rsidR="0058314A" w:rsidRPr="00DC5757">
        <w:rPr>
          <w:sz w:val="28"/>
          <w:szCs w:val="28"/>
        </w:rPr>
        <w:t>ля отдельно стоящих нежилых зданий, строений, сооружений:</w:t>
      </w:r>
    </w:p>
    <w:p w:rsidR="0058314A" w:rsidRPr="00DC5757" w:rsidRDefault="0058314A" w:rsidP="00727F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а) в случае, если нежилое здание, строение, сооружение расположено на земельном участке, который образован, – от границ земельного участка и до дорог (в случае размещения нежилых зданий, строений, сооружений вдоль дорог), включая дороги для подъезда на территорию нежилого здания, строения, сооружения, а в случае наличия вдоль дорог тротуаров – до таких тротуаров, но не более 10 метров; 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8314A" w:rsidRPr="00DC5757">
        <w:rPr>
          <w:sz w:val="28"/>
          <w:szCs w:val="28"/>
        </w:rPr>
        <w:t>) для нестационарных торговых объектов, нестационарных объектов, используемых для оказания услуг общественного питания, бытовых и иных услуг (далее – нестационарные объекты), размещенных без предоставления земельного участка– от данных объектов и до дорог, а в случае наличия вдоль дорог тротуаров – до таких тротуаров, но не более 3 метров;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8314A" w:rsidRPr="00DC5757">
        <w:rPr>
          <w:sz w:val="28"/>
          <w:szCs w:val="28"/>
        </w:rPr>
        <w:t>) для нестационарных объектов, размещенных на земельных участках, которые образованы, – от границ земельного участка и до дорог, а в случае наличия вдоль дорог тротуаров – до таких тротуаров, но не более 3 метров;</w:t>
      </w:r>
    </w:p>
    <w:p w:rsidR="0058314A" w:rsidRPr="00DC5757" w:rsidRDefault="00727F06" w:rsidP="00727F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14A" w:rsidRPr="00DC5757">
        <w:rPr>
          <w:sz w:val="28"/>
          <w:szCs w:val="28"/>
        </w:rPr>
        <w:t>) для строительных площадок –   от границ земельного участка, который образован, и до дорог, а в случае наличия вдоль дорог тротуаров – до таких тротуаров, но не более 10 метров.</w:t>
      </w:r>
    </w:p>
    <w:p w:rsidR="0058314A" w:rsidRPr="00DC5757" w:rsidRDefault="00727F06" w:rsidP="00DC57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8314A" w:rsidRPr="00DC5757">
        <w:rPr>
          <w:sz w:val="28"/>
          <w:szCs w:val="28"/>
        </w:rPr>
        <w:t>4. 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  порядке: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В заявлении указываются: 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1) для юридических лиц - полное наименование юридического лица, места нахождения (регистрации); 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 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lastRenderedPageBreak/>
        <w:t xml:space="preserve">4) адрес и назначение объектов; </w:t>
      </w:r>
    </w:p>
    <w:p w:rsidR="00727F06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5) обоснование необходимости изменения границ прилегающих территорий объектов.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С заявлением представляются следующие документы: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1) документы, подтверждающие право собственности на объекты;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Критериями для принятия уполномоченным органом решения об изменении границ прилегающих территорий являются: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3) наличие в границах прилегающей территории линейных объектов.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Уполномоченный орган принимает решение о подготовке проекта Соглашения или подготовке проекта уведомления об отказе в заключении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Комиссия является совещательным органом, созданным уполномоченным </w:t>
      </w:r>
      <w:r w:rsidR="00727F06" w:rsidRPr="00DC5757">
        <w:rPr>
          <w:sz w:val="28"/>
          <w:szCs w:val="28"/>
        </w:rPr>
        <w:t>органом для</w:t>
      </w:r>
      <w:r w:rsidRPr="00DC5757">
        <w:rPr>
          <w:sz w:val="28"/>
          <w:szCs w:val="28"/>
        </w:rPr>
        <w:t xml:space="preserve">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Состав комиссии и порядок ее деятельности утверждаются постановлением уполномоченного органа.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Проект Соглашения, подписанный должностным лицом уполномоченного органа, или уведомление об отказе в заключении Соглашения подлежат направлению (вручению) заявителю не позднее 2 рабочих дней со дня их подписания. </w:t>
      </w:r>
    </w:p>
    <w:p w:rsidR="0058314A" w:rsidRPr="00DC5757" w:rsidRDefault="0058314A" w:rsidP="00DC5757">
      <w:pPr>
        <w:ind w:firstLine="567"/>
        <w:jc w:val="both"/>
        <w:rPr>
          <w:sz w:val="28"/>
          <w:szCs w:val="28"/>
        </w:rPr>
      </w:pPr>
      <w:r w:rsidRPr="00DC5757">
        <w:rPr>
          <w:sz w:val="28"/>
          <w:szCs w:val="28"/>
        </w:rPr>
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заявителю.  </w:t>
      </w:r>
    </w:p>
    <w:p w:rsidR="00B321FA" w:rsidRPr="00DC5757" w:rsidRDefault="00B321FA" w:rsidP="00DC5757">
      <w:pPr>
        <w:rPr>
          <w:sz w:val="28"/>
          <w:szCs w:val="28"/>
        </w:rPr>
      </w:pPr>
    </w:p>
    <w:sectPr w:rsidR="00B321FA" w:rsidRPr="00DC5757" w:rsidSect="000233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752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7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2" w:hanging="76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2" w:hanging="765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14A"/>
    <w:rsid w:val="00023309"/>
    <w:rsid w:val="00151676"/>
    <w:rsid w:val="0015287C"/>
    <w:rsid w:val="001E49FF"/>
    <w:rsid w:val="0058314A"/>
    <w:rsid w:val="006A1C35"/>
    <w:rsid w:val="00727F06"/>
    <w:rsid w:val="007348CE"/>
    <w:rsid w:val="007F55DB"/>
    <w:rsid w:val="007F617B"/>
    <w:rsid w:val="008E16FF"/>
    <w:rsid w:val="009901FE"/>
    <w:rsid w:val="009A12D5"/>
    <w:rsid w:val="00B321FA"/>
    <w:rsid w:val="00DC5757"/>
    <w:rsid w:val="00F30841"/>
    <w:rsid w:val="00F4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2445C5-42CB-46E6-885A-45D577A7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831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31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8314A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58314A"/>
  </w:style>
  <w:style w:type="character" w:styleId="a4">
    <w:name w:val="Strong"/>
    <w:basedOn w:val="a0"/>
    <w:qFormat/>
    <w:rsid w:val="0058314A"/>
    <w:rPr>
      <w:b/>
      <w:bCs/>
    </w:rPr>
  </w:style>
  <w:style w:type="character" w:styleId="a5">
    <w:name w:val="Hyperlink"/>
    <w:basedOn w:val="a0"/>
    <w:uiPriority w:val="99"/>
    <w:semiHidden/>
    <w:unhideWhenUsed/>
    <w:rsid w:val="005831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8314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uiPriority w:val="99"/>
    <w:qFormat/>
    <w:rsid w:val="0058314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151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48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8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laki.ru/documents/acts/detail.php?id=859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klaki.ru/documents/acts/detail.php?id=8596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laki.ru/documents/acts/detail.php?id=859636" TargetMode="External"/><Relationship Id="rId5" Type="http://schemas.openxmlformats.org/officeDocument/2006/relationships/hyperlink" Target="http://maklaki.ru/documents/acts/detail.php?id=8596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6838</Words>
  <Characters>38982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2019-08-05T08:12:00Z</cp:lastPrinted>
  <dcterms:created xsi:type="dcterms:W3CDTF">2019-06-10T02:16:00Z</dcterms:created>
  <dcterms:modified xsi:type="dcterms:W3CDTF">2019-08-05T08:16:00Z</dcterms:modified>
</cp:coreProperties>
</file>