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3E" w:rsidRDefault="001355FF" w:rsidP="001355F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E11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75F0A" w:rsidRDefault="00B8653E" w:rsidP="00152D6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НОВОКУЛИКОВСКОГО</w:t>
      </w:r>
      <w:r w:rsidR="0047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152D69" w:rsidRPr="00152D69" w:rsidRDefault="00152D69" w:rsidP="001355F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</w:t>
      </w:r>
      <w:r w:rsidR="00135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2D69" w:rsidRPr="00152D69" w:rsidRDefault="00152D69" w:rsidP="001355F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69" w:rsidRPr="00152D69" w:rsidRDefault="00152D69" w:rsidP="00152D6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52D69" w:rsidRPr="00152D69" w:rsidRDefault="00152D69" w:rsidP="00152D6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69" w:rsidRPr="00152D69" w:rsidRDefault="004F0598" w:rsidP="00E746E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F7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6EE">
        <w:rPr>
          <w:rFonts w:ascii="Times New Roman" w:eastAsia="Times New Roman" w:hAnsi="Times New Roman" w:cs="Times New Roman"/>
          <w:sz w:val="28"/>
          <w:szCs w:val="28"/>
          <w:lang w:eastAsia="ru-RU"/>
        </w:rPr>
        <w:t>8.11</w:t>
      </w:r>
      <w:r w:rsidR="009F7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6E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3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6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7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355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355F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13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Кулики</w:t>
      </w:r>
      <w:r w:rsidR="00E7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3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152D69" w:rsidRPr="00152D69" w:rsidRDefault="00152D69" w:rsidP="00152D6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69" w:rsidRPr="00152D69" w:rsidRDefault="00152D69" w:rsidP="00152D6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69" w:rsidRPr="00152D69" w:rsidRDefault="0091323E" w:rsidP="00E11C15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сновных направлениях бюджетной и налоговой политики </w:t>
      </w:r>
      <w:proofErr w:type="spellStart"/>
      <w:r w:rsidR="00B86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="0047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5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proofErr w:type="spellEnd"/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6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A0E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075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D3B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2D69" w:rsidRPr="001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152D69" w:rsidRPr="00152D69" w:rsidRDefault="00152D69" w:rsidP="00E11C15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69" w:rsidRPr="00152D69" w:rsidRDefault="00152D69" w:rsidP="00152D69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BC" w:rsidRPr="00152D69" w:rsidRDefault="003849BC" w:rsidP="003849B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 бюджетном процессе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Новокуликовском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Венгеровского района Новосибирской области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Новокуликовского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3461C">
        <w:rPr>
          <w:rFonts w:ascii="Times New Roman" w:eastAsia="Times New Roman" w:hAnsi="Times New Roman"/>
          <w:sz w:val="28"/>
          <w:szCs w:val="28"/>
          <w:lang w:eastAsia="ru-RU"/>
        </w:rPr>
        <w:t>31.10.2016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</w:t>
      </w:r>
      <w:proofErr w:type="spellStart"/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Новокуликовском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Венгеровского района Новосибирской области 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849BC" w:rsidRPr="00152D69" w:rsidRDefault="003849BC" w:rsidP="003849B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прилагаемые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Новокуликовского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год и плановый период 2018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(далее – Основные направления бюджетной и налоговой политики).</w:t>
      </w:r>
    </w:p>
    <w:p w:rsidR="003849BC" w:rsidRDefault="003849BC" w:rsidP="003849B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2.Рекомендовать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Новокуликовского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при подготовке проекта местного бюджета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руководствоваться Основными направлениями бюджетной и налоговой политики.</w:t>
      </w:r>
    </w:p>
    <w:p w:rsidR="003849BC" w:rsidRPr="00152D69" w:rsidRDefault="003849BC" w:rsidP="003849B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3.Распоряжение опубликовать в газете «Вестник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Новокуликовского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области»</w:t>
      </w:r>
    </w:p>
    <w:p w:rsidR="003849BC" w:rsidRPr="00152D69" w:rsidRDefault="003849BC" w:rsidP="003849B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52D6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 оставляю за собой.</w:t>
      </w:r>
    </w:p>
    <w:p w:rsidR="003849BC" w:rsidRDefault="003849BC" w:rsidP="003849BC">
      <w:pPr>
        <w:pStyle w:val="1"/>
        <w:ind w:left="5245" w:firstLine="0"/>
        <w:jc w:val="center"/>
        <w:rPr>
          <w:rFonts w:eastAsia="Times New Roman"/>
          <w:lang w:eastAsia="ru-RU"/>
        </w:rPr>
      </w:pPr>
    </w:p>
    <w:p w:rsidR="003849BC" w:rsidRDefault="003849BC" w:rsidP="003849BC">
      <w:pPr>
        <w:pStyle w:val="1"/>
        <w:ind w:left="5245" w:firstLine="0"/>
        <w:jc w:val="center"/>
        <w:rPr>
          <w:rFonts w:eastAsia="Times New Roman"/>
          <w:lang w:eastAsia="ru-RU"/>
        </w:rPr>
      </w:pPr>
    </w:p>
    <w:p w:rsidR="003849BC" w:rsidRDefault="003849BC" w:rsidP="003849BC">
      <w:pPr>
        <w:pStyle w:val="1"/>
        <w:ind w:left="5245" w:firstLine="0"/>
        <w:jc w:val="center"/>
        <w:rPr>
          <w:rFonts w:eastAsia="Times New Roman"/>
          <w:lang w:eastAsia="ru-RU"/>
        </w:rPr>
      </w:pPr>
    </w:p>
    <w:p w:rsidR="003849BC" w:rsidRDefault="003849BC" w:rsidP="003849BC">
      <w:pPr>
        <w:pStyle w:val="1"/>
        <w:ind w:left="5245" w:firstLine="0"/>
        <w:jc w:val="center"/>
        <w:rPr>
          <w:rFonts w:eastAsia="Times New Roman"/>
          <w:lang w:eastAsia="ru-RU"/>
        </w:rPr>
      </w:pPr>
    </w:p>
    <w:p w:rsidR="003849BC" w:rsidRDefault="003849BC" w:rsidP="003849BC">
      <w:pPr>
        <w:pStyle w:val="1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proofErr w:type="spellStart"/>
      <w:r>
        <w:rPr>
          <w:rFonts w:eastAsia="Times New Roman"/>
          <w:lang w:eastAsia="ru-RU"/>
        </w:rPr>
        <w:t>Новокуликовского</w:t>
      </w:r>
      <w:proofErr w:type="spellEnd"/>
      <w:r>
        <w:rPr>
          <w:rFonts w:eastAsia="Times New Roman"/>
          <w:lang w:eastAsia="ru-RU"/>
        </w:rPr>
        <w:t xml:space="preserve"> сельсовета                                      </w:t>
      </w:r>
      <w:proofErr w:type="spellStart"/>
      <w:r>
        <w:rPr>
          <w:rFonts w:eastAsia="Times New Roman"/>
          <w:lang w:eastAsia="ru-RU"/>
        </w:rPr>
        <w:t>Л.С.Земляницина</w:t>
      </w:r>
      <w:proofErr w:type="spellEnd"/>
      <w:r>
        <w:rPr>
          <w:rFonts w:eastAsia="Times New Roman"/>
          <w:lang w:eastAsia="ru-RU"/>
        </w:rPr>
        <w:t xml:space="preserve">                            </w:t>
      </w:r>
    </w:p>
    <w:p w:rsidR="003849BC" w:rsidRDefault="003849BC" w:rsidP="003849BC">
      <w:pPr>
        <w:pStyle w:val="1"/>
        <w:ind w:left="5245" w:firstLine="0"/>
        <w:jc w:val="center"/>
        <w:rPr>
          <w:rFonts w:eastAsia="Times New Roman"/>
          <w:lang w:eastAsia="ru-RU"/>
        </w:rPr>
      </w:pPr>
    </w:p>
    <w:p w:rsidR="003849BC" w:rsidRDefault="003849BC" w:rsidP="003849BC">
      <w:pPr>
        <w:pStyle w:val="1"/>
        <w:ind w:left="5245" w:firstLine="0"/>
        <w:jc w:val="center"/>
      </w:pPr>
    </w:p>
    <w:p w:rsidR="00544C35" w:rsidRDefault="00544C35" w:rsidP="00C02B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35" w:rsidRDefault="00544C35" w:rsidP="00C02B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35" w:rsidRDefault="00544C35" w:rsidP="00C02B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35" w:rsidRDefault="00544C35" w:rsidP="00C02B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35" w:rsidRDefault="00544C35" w:rsidP="00C02B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508"/>
      </w:tblGrid>
      <w:tr w:rsidR="00D40D27" w:rsidTr="007C45EC">
        <w:tc>
          <w:tcPr>
            <w:tcW w:w="6629" w:type="dxa"/>
          </w:tcPr>
          <w:p w:rsidR="003849BC" w:rsidRDefault="003849BC" w:rsidP="00D40D27">
            <w:pPr>
              <w:pStyle w:val="1"/>
              <w:ind w:firstLine="0"/>
            </w:pPr>
          </w:p>
        </w:tc>
        <w:tc>
          <w:tcPr>
            <w:tcW w:w="3508" w:type="dxa"/>
          </w:tcPr>
          <w:p w:rsidR="003849BC" w:rsidRDefault="003849BC" w:rsidP="00D40D27">
            <w:pPr>
              <w:pStyle w:val="1"/>
              <w:ind w:firstLine="0"/>
            </w:pPr>
          </w:p>
          <w:p w:rsidR="001355FF" w:rsidRDefault="001355FF" w:rsidP="00D40D27">
            <w:pPr>
              <w:pStyle w:val="1"/>
              <w:ind w:firstLine="0"/>
            </w:pPr>
          </w:p>
          <w:p w:rsidR="001355FF" w:rsidRDefault="001355FF" w:rsidP="00D40D27">
            <w:pPr>
              <w:pStyle w:val="1"/>
              <w:ind w:firstLine="0"/>
            </w:pPr>
          </w:p>
          <w:p w:rsidR="00D40D27" w:rsidRDefault="007C45EC" w:rsidP="00D40D27">
            <w:pPr>
              <w:pStyle w:val="1"/>
              <w:ind w:firstLine="0"/>
            </w:pPr>
            <w:r>
              <w:t>УТВЕРЖДЕНЫ</w:t>
            </w:r>
          </w:p>
          <w:p w:rsidR="007C45EC" w:rsidRDefault="007C45EC" w:rsidP="00D40D27">
            <w:pPr>
              <w:pStyle w:val="1"/>
              <w:ind w:firstLine="0"/>
            </w:pPr>
            <w:r>
              <w:lastRenderedPageBreak/>
              <w:t>распоряжением Главы</w:t>
            </w:r>
          </w:p>
          <w:p w:rsidR="000B1492" w:rsidRDefault="003849BC" w:rsidP="00D40D27">
            <w:pPr>
              <w:pStyle w:val="1"/>
              <w:ind w:firstLine="0"/>
            </w:pPr>
            <w:proofErr w:type="spellStart"/>
            <w:r>
              <w:t>Новокуликовского</w:t>
            </w:r>
            <w:proofErr w:type="spellEnd"/>
            <w:r w:rsidR="000B1492">
              <w:t xml:space="preserve"> сельсовета</w:t>
            </w:r>
          </w:p>
          <w:p w:rsidR="007C45EC" w:rsidRDefault="007C45EC" w:rsidP="00D40D27">
            <w:pPr>
              <w:pStyle w:val="1"/>
              <w:ind w:firstLine="0"/>
            </w:pPr>
            <w:r>
              <w:t>Венгеровского района</w:t>
            </w:r>
          </w:p>
          <w:p w:rsidR="007C45EC" w:rsidRDefault="007C45EC" w:rsidP="00D40D27">
            <w:pPr>
              <w:pStyle w:val="1"/>
              <w:ind w:firstLine="0"/>
            </w:pPr>
            <w:r>
              <w:t>Новосибирской области</w:t>
            </w:r>
          </w:p>
          <w:p w:rsidR="007C45EC" w:rsidRDefault="007C45EC" w:rsidP="003849BC">
            <w:pPr>
              <w:pStyle w:val="1"/>
              <w:ind w:firstLine="0"/>
            </w:pPr>
            <w:r>
              <w:t xml:space="preserve">от </w:t>
            </w:r>
            <w:r w:rsidR="00544C35">
              <w:t>1</w:t>
            </w:r>
            <w:r w:rsidR="00DA630E">
              <w:t>8.11.2016</w:t>
            </w:r>
            <w:r>
              <w:t xml:space="preserve"> №</w:t>
            </w:r>
            <w:r w:rsidR="003849BC">
              <w:t xml:space="preserve"> 10</w:t>
            </w:r>
          </w:p>
        </w:tc>
      </w:tr>
    </w:tbl>
    <w:p w:rsidR="005D2FFB" w:rsidRPr="004907FC" w:rsidRDefault="005D2FFB" w:rsidP="005D2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136" w:rsidRDefault="007524CD" w:rsidP="005D2F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D3136">
        <w:rPr>
          <w:rFonts w:ascii="Times New Roman" w:hAnsi="Times New Roman" w:cs="Times New Roman"/>
          <w:b w:val="0"/>
          <w:sz w:val="28"/>
          <w:szCs w:val="28"/>
        </w:rPr>
        <w:t xml:space="preserve">сновные направления </w:t>
      </w:r>
    </w:p>
    <w:p w:rsidR="00893DCE" w:rsidRPr="007524CD" w:rsidRDefault="006D3136" w:rsidP="00FC154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proofErr w:type="spellStart"/>
      <w:r w:rsidR="003849BC">
        <w:rPr>
          <w:rFonts w:ascii="Times New Roman" w:hAnsi="Times New Roman" w:cs="Times New Roman"/>
          <w:b w:val="0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Венгеровского района</w:t>
      </w:r>
      <w:r w:rsidR="00FC71FB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893DCE" w:rsidRPr="007524C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A0ED7" w:rsidRPr="007524CD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год и плановый период</w:t>
      </w:r>
      <w:r w:rsidR="00052128" w:rsidRPr="007524C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A0ED7" w:rsidRPr="007524CD">
        <w:rPr>
          <w:rFonts w:ascii="Times New Roman" w:hAnsi="Times New Roman" w:cs="Times New Roman"/>
          <w:b w:val="0"/>
          <w:sz w:val="28"/>
          <w:szCs w:val="28"/>
        </w:rPr>
        <w:t>8</w:t>
      </w:r>
      <w:r w:rsidR="005E6CC9">
        <w:rPr>
          <w:rFonts w:ascii="Times New Roman" w:hAnsi="Times New Roman" w:cs="Times New Roman"/>
          <w:b w:val="0"/>
          <w:sz w:val="28"/>
          <w:szCs w:val="28"/>
        </w:rPr>
        <w:t>-</w:t>
      </w:r>
      <w:r w:rsidR="00052128" w:rsidRPr="007524CD">
        <w:rPr>
          <w:rFonts w:ascii="Times New Roman" w:hAnsi="Times New Roman" w:cs="Times New Roman"/>
          <w:b w:val="0"/>
          <w:sz w:val="28"/>
          <w:szCs w:val="28"/>
        </w:rPr>
        <w:t>201</w:t>
      </w:r>
      <w:r w:rsidR="008A0ED7" w:rsidRPr="007524CD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893DCE" w:rsidRPr="007524CD" w:rsidRDefault="00893DCE" w:rsidP="005D2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3DCE" w:rsidRPr="007524CD" w:rsidRDefault="00893DCE" w:rsidP="006D31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4CD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A0ED7" w:rsidRPr="008A0ED7" w:rsidRDefault="00FD0BB6" w:rsidP="003849BC">
      <w:pPr>
        <w:pStyle w:val="ab"/>
        <w:widowControl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</w:t>
      </w:r>
      <w:proofErr w:type="spellStart"/>
      <w:r w:rsidRPr="004907FC">
        <w:rPr>
          <w:rFonts w:ascii="Times New Roman" w:hAnsi="Times New Roman" w:cs="Times New Roman"/>
          <w:sz w:val="28"/>
          <w:szCs w:val="28"/>
        </w:rPr>
        <w:t>политики</w:t>
      </w:r>
      <w:r w:rsidR="003849BC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492">
        <w:rPr>
          <w:rFonts w:ascii="Times New Roman" w:hAnsi="Times New Roman" w:cs="Times New Roman"/>
          <w:sz w:val="28"/>
          <w:szCs w:val="28"/>
        </w:rPr>
        <w:t>сельсовета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</w:t>
      </w:r>
      <w:proofErr w:type="spellEnd"/>
      <w:r w:rsidR="007E65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71F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907FC">
        <w:rPr>
          <w:rFonts w:ascii="Times New Roman" w:hAnsi="Times New Roman" w:cs="Times New Roman"/>
          <w:sz w:val="28"/>
          <w:szCs w:val="28"/>
        </w:rPr>
        <w:t xml:space="preserve"> на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A0ED7">
        <w:rPr>
          <w:rFonts w:ascii="Times New Roman" w:hAnsi="Times New Roman" w:cs="Times New Roman"/>
          <w:sz w:val="28"/>
          <w:szCs w:val="28"/>
        </w:rPr>
        <w:t>8</w:t>
      </w:r>
      <w:r w:rsidR="005E6CC9">
        <w:rPr>
          <w:rFonts w:ascii="Times New Roman" w:hAnsi="Times New Roman" w:cs="Times New Roman"/>
          <w:sz w:val="28"/>
          <w:szCs w:val="28"/>
        </w:rPr>
        <w:t>-</w:t>
      </w:r>
      <w:r w:rsidRPr="004907FC">
        <w:rPr>
          <w:rFonts w:ascii="Times New Roman" w:hAnsi="Times New Roman" w:cs="Times New Roman"/>
          <w:sz w:val="28"/>
          <w:szCs w:val="28"/>
        </w:rPr>
        <w:t>201</w:t>
      </w:r>
      <w:r w:rsidR="008A0ED7">
        <w:rPr>
          <w:rFonts w:ascii="Times New Roman" w:hAnsi="Times New Roman" w:cs="Times New Roman"/>
          <w:sz w:val="28"/>
          <w:szCs w:val="28"/>
        </w:rPr>
        <w:t>9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годов (далее - Основные направления бюджетной и налоговой политики) разработаны </w:t>
      </w:r>
      <w:r w:rsidR="007E650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0ED7" w:rsidRPr="008A0ED7">
        <w:rPr>
          <w:rFonts w:ascii="Times New Roman" w:eastAsiaTheme="minorEastAsia" w:hAnsi="Times New Roman" w:cs="Times New Roman"/>
          <w:sz w:val="28"/>
          <w:szCs w:val="28"/>
        </w:rPr>
        <w:t xml:space="preserve">формирования задач бюджетной и налоговой политики на среднесрочный период, а также условий и подходов, принимаемых при составлении проекта </w:t>
      </w:r>
      <w:r w:rsidR="00FC71FB">
        <w:rPr>
          <w:rFonts w:ascii="Times New Roman" w:eastAsiaTheme="minorEastAsia" w:hAnsi="Times New Roman" w:cs="Times New Roman"/>
          <w:sz w:val="28"/>
          <w:szCs w:val="28"/>
        </w:rPr>
        <w:t>местного</w:t>
      </w:r>
      <w:r w:rsidR="008A0ED7" w:rsidRPr="008A0ED7">
        <w:rPr>
          <w:rFonts w:ascii="Times New Roman" w:eastAsiaTheme="minorEastAsia" w:hAnsi="Times New Roman" w:cs="Times New Roman"/>
          <w:sz w:val="28"/>
          <w:szCs w:val="28"/>
        </w:rPr>
        <w:t xml:space="preserve"> бюджета </w:t>
      </w:r>
      <w:proofErr w:type="spellStart"/>
      <w:r w:rsidR="00FC71FB">
        <w:rPr>
          <w:rFonts w:ascii="Times New Roman" w:eastAsiaTheme="minorEastAsia" w:hAnsi="Times New Roman" w:cs="Times New Roman"/>
          <w:sz w:val="28"/>
          <w:szCs w:val="28"/>
        </w:rPr>
        <w:t>Новокуликовского</w:t>
      </w:r>
      <w:proofErr w:type="spellEnd"/>
      <w:r w:rsidR="00FC71FB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</w:t>
      </w:r>
      <w:r w:rsidR="008A0ED7" w:rsidRPr="008A0ED7">
        <w:rPr>
          <w:rFonts w:ascii="Times New Roman" w:eastAsiaTheme="minorEastAsia" w:hAnsi="Times New Roman" w:cs="Times New Roman"/>
          <w:sz w:val="28"/>
          <w:szCs w:val="28"/>
        </w:rPr>
        <w:t xml:space="preserve"> на 2017 год и плановый п</w:t>
      </w:r>
      <w:r w:rsidR="005E6CC9">
        <w:rPr>
          <w:rFonts w:ascii="Times New Roman" w:eastAsiaTheme="minorEastAsia" w:hAnsi="Times New Roman" w:cs="Times New Roman"/>
          <w:sz w:val="28"/>
          <w:szCs w:val="28"/>
        </w:rPr>
        <w:t>ериод 2018-</w:t>
      </w:r>
      <w:r w:rsidR="007524CD">
        <w:rPr>
          <w:rFonts w:ascii="Times New Roman" w:eastAsiaTheme="minorEastAsia" w:hAnsi="Times New Roman" w:cs="Times New Roman"/>
          <w:sz w:val="28"/>
          <w:szCs w:val="28"/>
        </w:rPr>
        <w:t xml:space="preserve">2019годов (далее </w:t>
      </w:r>
      <w:proofErr w:type="gramStart"/>
      <w:r w:rsidR="00FC71FB">
        <w:rPr>
          <w:rFonts w:ascii="Times New Roman" w:eastAsiaTheme="minorEastAsia" w:hAnsi="Times New Roman" w:cs="Times New Roman"/>
          <w:sz w:val="28"/>
          <w:szCs w:val="28"/>
        </w:rPr>
        <w:t>–м</w:t>
      </w:r>
      <w:proofErr w:type="gramEnd"/>
      <w:r w:rsidR="00FC71FB">
        <w:rPr>
          <w:rFonts w:ascii="Times New Roman" w:eastAsiaTheme="minorEastAsia" w:hAnsi="Times New Roman" w:cs="Times New Roman"/>
          <w:sz w:val="28"/>
          <w:szCs w:val="28"/>
        </w:rPr>
        <w:t>естный бюджет</w:t>
      </w:r>
      <w:r w:rsidR="008A0ED7" w:rsidRPr="008A0ED7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A307B0" w:rsidRPr="004907FC" w:rsidRDefault="00A307B0" w:rsidP="00C67A09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7FC">
        <w:rPr>
          <w:rFonts w:ascii="Times New Roman" w:hAnsi="Times New Roman" w:cs="Times New Roman"/>
          <w:sz w:val="28"/>
          <w:szCs w:val="28"/>
        </w:rPr>
        <w:t>При подготовке Основных направлений бюджетной и налоговой политики были учтены основны</w:t>
      </w:r>
      <w:r w:rsidR="009F0F12">
        <w:rPr>
          <w:rFonts w:ascii="Times New Roman" w:hAnsi="Times New Roman" w:cs="Times New Roman"/>
          <w:sz w:val="28"/>
          <w:szCs w:val="28"/>
        </w:rPr>
        <w:t>е</w:t>
      </w:r>
      <w:r w:rsidRPr="004907FC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F0F12">
        <w:rPr>
          <w:rFonts w:ascii="Times New Roman" w:hAnsi="Times New Roman" w:cs="Times New Roman"/>
          <w:sz w:val="28"/>
          <w:szCs w:val="28"/>
        </w:rPr>
        <w:t>ы</w:t>
      </w:r>
      <w:r w:rsidR="008A0ED7" w:rsidRPr="008A0ED7">
        <w:rPr>
          <w:rFonts w:ascii="Times New Roman" w:eastAsiaTheme="minorEastAsia" w:hAnsi="Times New Roman" w:cs="Times New Roman"/>
          <w:sz w:val="28"/>
          <w:szCs w:val="28"/>
        </w:rPr>
        <w:t xml:space="preserve"> прогноза социально-экономического развития Новосибирской области на 2017</w:t>
      </w:r>
      <w:r w:rsidR="005E6CC9">
        <w:rPr>
          <w:rFonts w:ascii="Times New Roman" w:eastAsiaTheme="minorEastAsia" w:hAnsi="Times New Roman" w:cs="Times New Roman"/>
          <w:sz w:val="28"/>
          <w:szCs w:val="28"/>
        </w:rPr>
        <w:t xml:space="preserve"> год и плановый период 2018-</w:t>
      </w:r>
      <w:r w:rsidR="008A0ED7" w:rsidRPr="008A0ED7">
        <w:rPr>
          <w:rFonts w:ascii="Times New Roman" w:eastAsiaTheme="minorEastAsia" w:hAnsi="Times New Roman" w:cs="Times New Roman"/>
          <w:sz w:val="28"/>
          <w:szCs w:val="28"/>
        </w:rPr>
        <w:t>2019 годов, приоритеты социально-экономического развития Новосибирской области на 20</w:t>
      </w:r>
      <w:r w:rsidR="005E6CC9">
        <w:rPr>
          <w:rFonts w:ascii="Times New Roman" w:eastAsiaTheme="minorEastAsia" w:hAnsi="Times New Roman" w:cs="Times New Roman"/>
          <w:sz w:val="28"/>
          <w:szCs w:val="28"/>
        </w:rPr>
        <w:t>17 год и плановый период 2018-</w:t>
      </w:r>
      <w:r w:rsidR="008A0ED7" w:rsidRPr="008A0ED7">
        <w:rPr>
          <w:rFonts w:ascii="Times New Roman" w:eastAsiaTheme="minorEastAsia" w:hAnsi="Times New Roman" w:cs="Times New Roman"/>
          <w:sz w:val="28"/>
          <w:szCs w:val="28"/>
        </w:rPr>
        <w:t>2019 годов</w:t>
      </w:r>
      <w:r w:rsidR="00C67A0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907FC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B22477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B224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4907FC">
        <w:rPr>
          <w:rFonts w:ascii="Times New Roman" w:hAnsi="Times New Roman" w:cs="Times New Roman"/>
          <w:sz w:val="28"/>
          <w:szCs w:val="28"/>
        </w:rPr>
        <w:t xml:space="preserve"> на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67A09">
        <w:rPr>
          <w:rFonts w:ascii="Times New Roman" w:hAnsi="Times New Roman" w:cs="Times New Roman"/>
          <w:sz w:val="28"/>
          <w:szCs w:val="28"/>
        </w:rPr>
        <w:t>8</w:t>
      </w:r>
      <w:r w:rsidR="005E6CC9">
        <w:rPr>
          <w:rFonts w:ascii="Times New Roman" w:hAnsi="Times New Roman" w:cs="Times New Roman"/>
          <w:sz w:val="28"/>
          <w:szCs w:val="28"/>
        </w:rPr>
        <w:t>-</w:t>
      </w:r>
      <w:r w:rsidRPr="004907FC">
        <w:rPr>
          <w:rFonts w:ascii="Times New Roman" w:hAnsi="Times New Roman" w:cs="Times New Roman"/>
          <w:sz w:val="28"/>
          <w:szCs w:val="28"/>
        </w:rPr>
        <w:t>201</w:t>
      </w:r>
      <w:r w:rsidR="00402A75">
        <w:rPr>
          <w:rFonts w:ascii="Times New Roman" w:hAnsi="Times New Roman" w:cs="Times New Roman"/>
          <w:sz w:val="28"/>
          <w:szCs w:val="28"/>
        </w:rPr>
        <w:t xml:space="preserve">9 </w:t>
      </w:r>
      <w:r w:rsidR="0026225C">
        <w:rPr>
          <w:rFonts w:ascii="Times New Roman" w:hAnsi="Times New Roman" w:cs="Times New Roman"/>
          <w:sz w:val="28"/>
          <w:szCs w:val="28"/>
        </w:rPr>
        <w:t>годов.</w:t>
      </w:r>
      <w:proofErr w:type="gramEnd"/>
    </w:p>
    <w:p w:rsidR="00402A75" w:rsidRPr="00402A75" w:rsidRDefault="00402A75" w:rsidP="00402A7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2A75">
        <w:rPr>
          <w:rFonts w:ascii="Times New Roman" w:eastAsiaTheme="minorEastAsia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4907FC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07FC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07FC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Pr="00402A75">
        <w:rPr>
          <w:rFonts w:ascii="Times New Roman" w:eastAsiaTheme="minorEastAsia" w:hAnsi="Times New Roman" w:cs="Times New Roman"/>
          <w:sz w:val="28"/>
          <w:szCs w:val="28"/>
        </w:rPr>
        <w:t xml:space="preserve"> осуществлялась с учетом итогов реализации и преемственности задач бюджетной и</w:t>
      </w:r>
      <w:r w:rsidR="005E6CC9">
        <w:rPr>
          <w:rFonts w:ascii="Times New Roman" w:eastAsiaTheme="minorEastAsia" w:hAnsi="Times New Roman" w:cs="Times New Roman"/>
          <w:sz w:val="28"/>
          <w:szCs w:val="28"/>
        </w:rPr>
        <w:t xml:space="preserve"> налоговой политики в период до </w:t>
      </w:r>
      <w:r w:rsidRPr="00402A75">
        <w:rPr>
          <w:rFonts w:ascii="Times New Roman" w:eastAsiaTheme="minorEastAsia" w:hAnsi="Times New Roman" w:cs="Times New Roman"/>
          <w:sz w:val="28"/>
          <w:szCs w:val="28"/>
        </w:rPr>
        <w:t>2016года.</w:t>
      </w:r>
    </w:p>
    <w:p w:rsidR="00402A75" w:rsidRPr="00402A75" w:rsidRDefault="00402A75" w:rsidP="00402A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DD3604" w:rsidRPr="004907FC" w:rsidRDefault="00F14943" w:rsidP="006D31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CC9">
        <w:rPr>
          <w:rFonts w:ascii="Times New Roman" w:hAnsi="Times New Roman" w:cs="Times New Roman"/>
          <w:sz w:val="28"/>
          <w:szCs w:val="28"/>
        </w:rPr>
        <w:t>Налоговая политика</w:t>
      </w:r>
    </w:p>
    <w:p w:rsidR="00911090" w:rsidRPr="004907FC" w:rsidRDefault="00911090" w:rsidP="0091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Основной целью налоговой политики </w:t>
      </w:r>
      <w:proofErr w:type="spellStart"/>
      <w:r w:rsidR="00FC71FB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4907FC">
        <w:rPr>
          <w:rFonts w:ascii="Times New Roman" w:hAnsi="Times New Roman" w:cs="Times New Roman"/>
          <w:sz w:val="28"/>
          <w:szCs w:val="28"/>
        </w:rPr>
        <w:t xml:space="preserve"> на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5E6CC9">
        <w:rPr>
          <w:rFonts w:ascii="Times New Roman" w:hAnsi="Times New Roman" w:cs="Times New Roman"/>
          <w:sz w:val="28"/>
          <w:szCs w:val="28"/>
        </w:rPr>
        <w:t>-</w:t>
      </w:r>
      <w:r w:rsidRPr="004907FC">
        <w:rPr>
          <w:rFonts w:ascii="Times New Roman" w:hAnsi="Times New Roman" w:cs="Times New Roman"/>
          <w:sz w:val="28"/>
          <w:szCs w:val="28"/>
        </w:rPr>
        <w:t>201</w:t>
      </w:r>
      <w:r w:rsidR="004D3B6E">
        <w:rPr>
          <w:rFonts w:ascii="Times New Roman" w:hAnsi="Times New Roman" w:cs="Times New Roman"/>
          <w:sz w:val="28"/>
          <w:szCs w:val="28"/>
        </w:rPr>
        <w:t>9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годы, напрямую связанной с проводимой на федеральном</w:t>
      </w:r>
      <w:r w:rsidR="00BB51C1">
        <w:rPr>
          <w:rFonts w:ascii="Times New Roman" w:hAnsi="Times New Roman" w:cs="Times New Roman"/>
          <w:sz w:val="28"/>
          <w:szCs w:val="28"/>
        </w:rPr>
        <w:t xml:space="preserve"> и региональном</w:t>
      </w:r>
      <w:r w:rsidRPr="004907FC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B51C1">
        <w:rPr>
          <w:rFonts w:ascii="Times New Roman" w:hAnsi="Times New Roman" w:cs="Times New Roman"/>
          <w:sz w:val="28"/>
          <w:szCs w:val="28"/>
        </w:rPr>
        <w:t>ях</w:t>
      </w:r>
      <w:r w:rsidRPr="004907FC">
        <w:rPr>
          <w:rFonts w:ascii="Times New Roman" w:hAnsi="Times New Roman" w:cs="Times New Roman"/>
          <w:sz w:val="28"/>
          <w:szCs w:val="28"/>
        </w:rPr>
        <w:t xml:space="preserve"> налоговой политикой, является сохранение и увеличение налогового потенциала доходов бюджетов, повышение бюджетной устойчивости. </w:t>
      </w:r>
    </w:p>
    <w:p w:rsidR="00911090" w:rsidRPr="004907FC" w:rsidRDefault="00911090" w:rsidP="0091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В текущем году наиболее значимой является проблема снижения налоговой базы </w:t>
      </w:r>
      <w:proofErr w:type="gramStart"/>
      <w:r w:rsidRPr="004907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90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7FC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4907FC">
        <w:rPr>
          <w:rFonts w:ascii="Times New Roman" w:hAnsi="Times New Roman" w:cs="Times New Roman"/>
          <w:sz w:val="28"/>
          <w:szCs w:val="28"/>
        </w:rPr>
        <w:t xml:space="preserve"> доходным источникам, с целью решения которой необходимо обеспечить поступление дополнительных доходов </w:t>
      </w:r>
      <w:r w:rsidR="00BB51C1">
        <w:rPr>
          <w:rFonts w:ascii="Times New Roman" w:hAnsi="Times New Roman" w:cs="Times New Roman"/>
          <w:sz w:val="28"/>
          <w:szCs w:val="28"/>
        </w:rPr>
        <w:t>путем мобилизации задолженности</w:t>
      </w:r>
      <w:r w:rsidRPr="004907FC">
        <w:rPr>
          <w:rFonts w:ascii="Times New Roman" w:hAnsi="Times New Roman" w:cs="Times New Roman"/>
          <w:sz w:val="28"/>
          <w:szCs w:val="28"/>
        </w:rPr>
        <w:t xml:space="preserve"> по налоговым и неналоговым платежам в областной </w:t>
      </w:r>
      <w:r w:rsidR="00BB51C1">
        <w:rPr>
          <w:rFonts w:ascii="Times New Roman" w:hAnsi="Times New Roman" w:cs="Times New Roman"/>
          <w:sz w:val="28"/>
          <w:szCs w:val="28"/>
        </w:rPr>
        <w:t xml:space="preserve">и местный </w:t>
      </w:r>
      <w:r w:rsidRPr="004907FC">
        <w:rPr>
          <w:rFonts w:ascii="Times New Roman" w:hAnsi="Times New Roman" w:cs="Times New Roman"/>
          <w:sz w:val="28"/>
          <w:szCs w:val="28"/>
        </w:rPr>
        <w:t>бюджет</w:t>
      </w:r>
      <w:r w:rsidR="00BB51C1">
        <w:rPr>
          <w:rFonts w:ascii="Times New Roman" w:hAnsi="Times New Roman" w:cs="Times New Roman"/>
          <w:sz w:val="28"/>
          <w:szCs w:val="28"/>
        </w:rPr>
        <w:t>ы.</w:t>
      </w:r>
    </w:p>
    <w:p w:rsidR="00657AD1" w:rsidRPr="00E00ACD" w:rsidRDefault="00911090" w:rsidP="002E2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Основными задачами налоговой политики </w:t>
      </w:r>
      <w:proofErr w:type="spellStart"/>
      <w:r w:rsidR="00FC71FB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4907FC">
        <w:rPr>
          <w:rFonts w:ascii="Times New Roman" w:hAnsi="Times New Roman" w:cs="Times New Roman"/>
          <w:sz w:val="28"/>
          <w:szCs w:val="28"/>
        </w:rPr>
        <w:t xml:space="preserve"> на </w:t>
      </w:r>
      <w:r w:rsidR="00402A75">
        <w:rPr>
          <w:rFonts w:ascii="Times New Roman" w:hAnsi="Times New Roman" w:cs="Times New Roman"/>
          <w:sz w:val="28"/>
          <w:szCs w:val="28"/>
        </w:rPr>
        <w:t>среднесрочный период</w:t>
      </w:r>
      <w:r w:rsidRPr="004907FC">
        <w:rPr>
          <w:rFonts w:ascii="Times New Roman" w:hAnsi="Times New Roman" w:cs="Times New Roman"/>
          <w:sz w:val="28"/>
          <w:szCs w:val="28"/>
        </w:rPr>
        <w:t xml:space="preserve"> является реализация мер, направленных на увеличение налогового потенциала консолидированного </w:t>
      </w:r>
      <w:r w:rsidRPr="004907FC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 w:rsidR="00FC71FB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E6502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proofErr w:type="spellStart"/>
      <w:r w:rsidR="007E6502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5E6CC9">
        <w:rPr>
          <w:rFonts w:ascii="Times New Roman" w:hAnsi="Times New Roman" w:cs="Times New Roman"/>
          <w:sz w:val="28"/>
          <w:szCs w:val="28"/>
        </w:rPr>
        <w:t>,</w:t>
      </w:r>
      <w:r w:rsidR="00CB443C" w:rsidRPr="00490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443C" w:rsidRPr="004907FC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="00CB443C" w:rsidRPr="004907FC">
        <w:rPr>
          <w:rFonts w:ascii="Times New Roman" w:hAnsi="Times New Roman" w:cs="Times New Roman"/>
          <w:sz w:val="28"/>
          <w:szCs w:val="28"/>
        </w:rPr>
        <w:t xml:space="preserve"> уровня собственных доходов,</w:t>
      </w:r>
      <w:r w:rsidRPr="00207393">
        <w:rPr>
          <w:rFonts w:ascii="Times New Roman" w:hAnsi="Times New Roman" w:cs="Times New Roman"/>
          <w:sz w:val="28"/>
          <w:szCs w:val="28"/>
        </w:rPr>
        <w:t xml:space="preserve"> снижение уровня недоимки</w:t>
      </w:r>
      <w:r w:rsidR="002E2289">
        <w:rPr>
          <w:rFonts w:ascii="Times New Roman" w:hAnsi="Times New Roman" w:cs="Times New Roman"/>
          <w:sz w:val="28"/>
          <w:szCs w:val="28"/>
        </w:rPr>
        <w:t xml:space="preserve">, </w:t>
      </w:r>
      <w:r w:rsidR="00AA7A7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A7A7C" w:rsidRPr="00E00ACD">
        <w:rPr>
          <w:rFonts w:ascii="Times New Roman" w:hAnsi="Times New Roman"/>
          <w:sz w:val="28"/>
          <w:szCs w:val="28"/>
        </w:rPr>
        <w:t>реализованы</w:t>
      </w:r>
      <w:r w:rsidR="00657AD1" w:rsidRPr="00E00ACD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657AD1" w:rsidRDefault="00657AD1" w:rsidP="00657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817FC">
        <w:rPr>
          <w:rFonts w:ascii="Times New Roman" w:hAnsi="Times New Roman"/>
          <w:sz w:val="28"/>
          <w:szCs w:val="28"/>
        </w:rPr>
        <w:t>Налогообложение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657AD1" w:rsidRDefault="00657AD1" w:rsidP="00657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8443F">
        <w:rPr>
          <w:rFonts w:ascii="Times New Roman" w:hAnsi="Times New Roman"/>
          <w:sz w:val="28"/>
          <w:szCs w:val="28"/>
        </w:rPr>
        <w:t>И</w:t>
      </w:r>
      <w:r w:rsidR="006D3A61">
        <w:rPr>
          <w:rFonts w:ascii="Times New Roman" w:hAnsi="Times New Roman"/>
          <w:sz w:val="28"/>
          <w:szCs w:val="28"/>
        </w:rPr>
        <w:t>счисление</w:t>
      </w:r>
      <w:r w:rsidRPr="00E00A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ACD">
        <w:rPr>
          <w:rFonts w:ascii="Times New Roman" w:hAnsi="Times New Roman"/>
          <w:sz w:val="28"/>
          <w:szCs w:val="28"/>
        </w:rPr>
        <w:t>налога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на имущество организаций исходя из кадастровой стоимости по объектам административно</w:t>
      </w:r>
      <w:r>
        <w:rPr>
          <w:rFonts w:ascii="Times New Roman" w:hAnsi="Times New Roman"/>
          <w:sz w:val="28"/>
          <w:szCs w:val="28"/>
        </w:rPr>
        <w:t>-</w:t>
      </w:r>
      <w:r w:rsidRPr="00E00ACD">
        <w:rPr>
          <w:rFonts w:ascii="Times New Roman" w:hAnsi="Times New Roman"/>
          <w:sz w:val="28"/>
          <w:szCs w:val="28"/>
        </w:rPr>
        <w:t xml:space="preserve">общественного </w:t>
      </w:r>
      <w:proofErr w:type="spellStart"/>
      <w:r w:rsidRPr="00E00ACD">
        <w:rPr>
          <w:rFonts w:ascii="Times New Roman" w:hAnsi="Times New Roman"/>
          <w:sz w:val="28"/>
          <w:szCs w:val="28"/>
        </w:rPr>
        <w:t>иторгового</w:t>
      </w:r>
      <w:proofErr w:type="spellEnd"/>
      <w:r w:rsidRPr="00E00ACD">
        <w:rPr>
          <w:rFonts w:ascii="Times New Roman" w:hAnsi="Times New Roman"/>
          <w:sz w:val="28"/>
          <w:szCs w:val="28"/>
        </w:rPr>
        <w:t xml:space="preserve"> назначения.</w:t>
      </w:r>
    </w:p>
    <w:p w:rsidR="00035FCD" w:rsidRDefault="00657AD1" w:rsidP="000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00ACD">
        <w:rPr>
          <w:rFonts w:ascii="Times New Roman" w:hAnsi="Times New Roman"/>
          <w:sz w:val="28"/>
          <w:szCs w:val="28"/>
        </w:rPr>
        <w:t>В части налога на имущество физических лиц установлен порядок исчисления налоговой базы исходя из кадастровой стоимости объектов налогообложения.</w:t>
      </w:r>
    </w:p>
    <w:p w:rsidR="00035FCD" w:rsidRPr="00035FCD" w:rsidRDefault="00035FCD" w:rsidP="00035F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5FCD">
        <w:rPr>
          <w:rFonts w:ascii="Times New Roman" w:eastAsiaTheme="minorEastAsia" w:hAnsi="Times New Roman" w:cs="Times New Roman"/>
          <w:sz w:val="28"/>
          <w:szCs w:val="28"/>
        </w:rPr>
        <w:t>С учетом переноса срока уплаты имущественных налогов необходимо акцентировать особо</w:t>
      </w:r>
      <w:r w:rsidR="006D3A61">
        <w:rPr>
          <w:rFonts w:ascii="Times New Roman" w:eastAsiaTheme="minorEastAsia" w:hAnsi="Times New Roman" w:cs="Times New Roman"/>
          <w:sz w:val="28"/>
          <w:szCs w:val="28"/>
        </w:rPr>
        <w:t xml:space="preserve">е внимание </w:t>
      </w:r>
      <w:proofErr w:type="spellStart"/>
      <w:r w:rsidR="006D3A61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035FCD">
        <w:rPr>
          <w:rFonts w:ascii="Times New Roman" w:eastAsiaTheme="minorEastAsia" w:hAnsi="Times New Roman" w:cs="Times New Roman"/>
          <w:sz w:val="28"/>
          <w:szCs w:val="28"/>
        </w:rPr>
        <w:t>разъяснительной</w:t>
      </w:r>
      <w:proofErr w:type="spellEnd"/>
      <w:r w:rsidRPr="00035FCD">
        <w:rPr>
          <w:rFonts w:ascii="Times New Roman" w:eastAsiaTheme="minorEastAsia" w:hAnsi="Times New Roman" w:cs="Times New Roman"/>
          <w:sz w:val="28"/>
          <w:szCs w:val="28"/>
        </w:rPr>
        <w:t xml:space="preserve"> работе среди населения о необходимости своевременного исполнения обязанности по уплате налогов.</w:t>
      </w:r>
    </w:p>
    <w:p w:rsidR="003E1E56" w:rsidRDefault="00F87BE9" w:rsidP="003E1E5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736A3">
        <w:rPr>
          <w:rFonts w:ascii="Times New Roman" w:hAnsi="Times New Roman"/>
          <w:sz w:val="28"/>
          <w:szCs w:val="28"/>
        </w:rPr>
        <w:t>2.Стимулирование разв</w:t>
      </w:r>
      <w:r w:rsidR="003E1E56">
        <w:rPr>
          <w:rFonts w:ascii="Times New Roman" w:hAnsi="Times New Roman"/>
          <w:sz w:val="28"/>
          <w:szCs w:val="28"/>
        </w:rPr>
        <w:t>ития малого предпринимательства</w:t>
      </w:r>
      <w:r w:rsidR="00DC4EA4">
        <w:rPr>
          <w:rFonts w:ascii="Times New Roman" w:hAnsi="Times New Roman"/>
          <w:sz w:val="28"/>
          <w:szCs w:val="28"/>
        </w:rPr>
        <w:t>:</w:t>
      </w:r>
    </w:p>
    <w:p w:rsidR="003E1E56" w:rsidRPr="003E1E56" w:rsidRDefault="00035FCD" w:rsidP="003E1E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661D5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C4EA4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3E1E56" w:rsidRPr="003E1E56">
        <w:rPr>
          <w:rFonts w:ascii="Times New Roman" w:eastAsiaTheme="minorEastAsia" w:hAnsi="Times New Roman" w:cs="Times New Roman"/>
          <w:sz w:val="28"/>
          <w:szCs w:val="28"/>
        </w:rPr>
        <w:t xml:space="preserve">ля индивидуальных предпринимателей, зарегистрированных впервые </w:t>
      </w:r>
      <w:proofErr w:type="spellStart"/>
      <w:r w:rsidR="003E1E56" w:rsidRPr="003E1E56">
        <w:rPr>
          <w:rFonts w:ascii="Times New Roman" w:eastAsiaTheme="minorEastAsia" w:hAnsi="Times New Roman" w:cs="Times New Roman"/>
          <w:sz w:val="28"/>
          <w:szCs w:val="28"/>
        </w:rPr>
        <w:t>наупрощенной</w:t>
      </w:r>
      <w:proofErr w:type="spellEnd"/>
      <w:r w:rsidR="003E1E56" w:rsidRPr="003E1E56">
        <w:rPr>
          <w:rFonts w:ascii="Times New Roman" w:eastAsiaTheme="minorEastAsia" w:hAnsi="Times New Roman" w:cs="Times New Roman"/>
          <w:sz w:val="28"/>
          <w:szCs w:val="28"/>
        </w:rPr>
        <w:t xml:space="preserve"> и патен</w:t>
      </w:r>
      <w:r w:rsidR="00DC4EA4">
        <w:rPr>
          <w:rFonts w:ascii="Times New Roman" w:eastAsiaTheme="minorEastAsia" w:hAnsi="Times New Roman" w:cs="Times New Roman"/>
          <w:sz w:val="28"/>
          <w:szCs w:val="28"/>
        </w:rPr>
        <w:t xml:space="preserve">тной </w:t>
      </w:r>
      <w:proofErr w:type="gramStart"/>
      <w:r w:rsidR="00DC4EA4">
        <w:rPr>
          <w:rFonts w:ascii="Times New Roman" w:eastAsiaTheme="minorEastAsia" w:hAnsi="Times New Roman" w:cs="Times New Roman"/>
          <w:sz w:val="28"/>
          <w:szCs w:val="28"/>
        </w:rPr>
        <w:t>системах</w:t>
      </w:r>
      <w:proofErr w:type="gramEnd"/>
      <w:r w:rsidR="00DC4EA4">
        <w:rPr>
          <w:rFonts w:ascii="Times New Roman" w:eastAsiaTheme="minorEastAsia" w:hAnsi="Times New Roman" w:cs="Times New Roman"/>
          <w:sz w:val="28"/>
          <w:szCs w:val="28"/>
        </w:rPr>
        <w:t xml:space="preserve"> налогообложения, </w:t>
      </w:r>
      <w:r w:rsidR="003E1E56" w:rsidRPr="003E1E56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осуществляющих предпринимательскую деятельность в производственной, социальной и научной сферах, с 1 июля 2015 года установлена нулевая налоговая ставка </w:t>
      </w:r>
      <w:r w:rsidR="00DC4EA4">
        <w:rPr>
          <w:rFonts w:ascii="Times New Roman" w:eastAsiaTheme="minorEastAsia" w:hAnsi="Times New Roman" w:cs="Times New Roman"/>
          <w:sz w:val="28"/>
          <w:szCs w:val="28"/>
        </w:rPr>
        <w:t>«налоговые каникулы»</w:t>
      </w:r>
      <w:r w:rsidR="003E1E56" w:rsidRPr="003E1E56">
        <w:rPr>
          <w:rFonts w:ascii="Times New Roman" w:eastAsiaTheme="minorEastAsia" w:hAnsi="Times New Roman" w:cs="Times New Roman"/>
          <w:sz w:val="28"/>
          <w:szCs w:val="28"/>
        </w:rPr>
        <w:t>. С 1 января 2016 года «налоговые каникулы» введены для впервые зарегистрированных на патентной системе налогообложения индивидуальных предпринимателей, осуществляющих предпринимательскую деятельность в сфере бытовых услуг населению.</w:t>
      </w:r>
    </w:p>
    <w:p w:rsidR="000B44DC" w:rsidRPr="00E00ACD" w:rsidRDefault="00F87BE9" w:rsidP="004F7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В целях обеспечения устойчивости социально-экономического развития </w:t>
      </w:r>
      <w:proofErr w:type="spellStart"/>
      <w:r w:rsidR="00FC71FB">
        <w:rPr>
          <w:rFonts w:ascii="Times New Roman" w:hAnsi="Times New Roman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/>
          <w:sz w:val="28"/>
          <w:szCs w:val="28"/>
        </w:rPr>
        <w:t xml:space="preserve"> сельсовета </w:t>
      </w:r>
      <w:r w:rsidR="002E2289">
        <w:rPr>
          <w:rFonts w:ascii="Times New Roman" w:hAnsi="Times New Roman"/>
          <w:sz w:val="28"/>
          <w:szCs w:val="28"/>
        </w:rPr>
        <w:t>Венгеровского района</w:t>
      </w:r>
      <w:r w:rsidRPr="00E00ACD">
        <w:rPr>
          <w:rFonts w:ascii="Times New Roman" w:hAnsi="Times New Roman"/>
          <w:sz w:val="28"/>
          <w:szCs w:val="28"/>
        </w:rPr>
        <w:t xml:space="preserve"> основные направления налоговой полити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 w:rsidR="004F7F66">
        <w:rPr>
          <w:rFonts w:ascii="Times New Roman" w:hAnsi="Times New Roman"/>
          <w:sz w:val="28"/>
          <w:szCs w:val="28"/>
        </w:rPr>
        <w:t>среднесрочный</w:t>
      </w:r>
      <w:proofErr w:type="spellEnd"/>
      <w:r w:rsidR="004F7F66">
        <w:rPr>
          <w:rFonts w:ascii="Times New Roman" w:hAnsi="Times New Roman"/>
          <w:sz w:val="28"/>
          <w:szCs w:val="28"/>
        </w:rPr>
        <w:t xml:space="preserve"> период</w:t>
      </w:r>
      <w:r w:rsidRPr="00E00ACD">
        <w:rPr>
          <w:rFonts w:ascii="Times New Roman" w:hAnsi="Times New Roman"/>
          <w:sz w:val="28"/>
          <w:szCs w:val="28"/>
        </w:rPr>
        <w:t xml:space="preserve"> заключаются в продолжени</w:t>
      </w:r>
      <w:proofErr w:type="gramStart"/>
      <w:r w:rsidRPr="00E00ACD">
        <w:rPr>
          <w:rFonts w:ascii="Times New Roman" w:hAnsi="Times New Roman"/>
          <w:sz w:val="28"/>
          <w:szCs w:val="28"/>
        </w:rPr>
        <w:t>и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реализации мер, направленных на увеличение налогового потенциала </w:t>
      </w:r>
      <w:r w:rsidR="002E2289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FC71FB">
        <w:rPr>
          <w:rFonts w:ascii="Times New Roman" w:hAnsi="Times New Roman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/>
          <w:sz w:val="28"/>
          <w:szCs w:val="28"/>
        </w:rPr>
        <w:t xml:space="preserve"> сельсовета </w:t>
      </w:r>
      <w:r w:rsidR="002E2289">
        <w:rPr>
          <w:rFonts w:ascii="Times New Roman" w:hAnsi="Times New Roman"/>
          <w:sz w:val="28"/>
          <w:szCs w:val="28"/>
        </w:rPr>
        <w:t>Венгеровского района</w:t>
      </w:r>
      <w:r w:rsidRPr="00E00ACD">
        <w:rPr>
          <w:rFonts w:ascii="Times New Roman" w:hAnsi="Times New Roman"/>
          <w:sz w:val="28"/>
          <w:szCs w:val="28"/>
        </w:rPr>
        <w:t xml:space="preserve"> и повышение уровня собственных доходов. </w:t>
      </w:r>
    </w:p>
    <w:p w:rsidR="000B44DC" w:rsidRDefault="000B44DC" w:rsidP="000B4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AA7A7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CB44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и межведомственн</w:t>
      </w:r>
      <w:r w:rsidR="0026225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2622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будет продолжено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сналогоплательщиками</w:t>
      </w:r>
      <w:proofErr w:type="spellEnd"/>
      <w:r>
        <w:rPr>
          <w:rFonts w:ascii="Times New Roman" w:hAnsi="Times New Roman"/>
          <w:sz w:val="28"/>
          <w:szCs w:val="28"/>
        </w:rPr>
        <w:t>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BE2FC9" w:rsidRDefault="004F7F66" w:rsidP="00BE2FC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7F66">
        <w:rPr>
          <w:rFonts w:ascii="Times New Roman" w:eastAsiaTheme="minorEastAsia" w:hAnsi="Times New Roman" w:cs="Times New Roman"/>
          <w:sz w:val="28"/>
          <w:szCs w:val="28"/>
        </w:rPr>
        <w:t xml:space="preserve">В связи с этим органам </w:t>
      </w:r>
      <w:r>
        <w:rPr>
          <w:rFonts w:ascii="Times New Roman" w:eastAsiaTheme="minorEastAsia" w:hAnsi="Times New Roman" w:cs="Times New Roman"/>
          <w:sz w:val="28"/>
          <w:szCs w:val="28"/>
        </w:rPr>
        <w:t>местного самоуправления</w:t>
      </w:r>
      <w:r w:rsidR="000B623B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</w:t>
      </w:r>
      <w:r w:rsidRPr="004F7F66">
        <w:rPr>
          <w:rFonts w:ascii="Times New Roman" w:eastAsiaTheme="minorEastAsia" w:hAnsi="Times New Roman" w:cs="Times New Roman"/>
          <w:sz w:val="28"/>
          <w:szCs w:val="28"/>
        </w:rPr>
        <w:t xml:space="preserve"> повысить уровень собираемости налогов и обеспечить погашение имеющейся недоимки, включая взаимодействие с территориальными федеральными органами власти и правоохранительными органами.</w:t>
      </w:r>
    </w:p>
    <w:p w:rsidR="000B44DC" w:rsidRDefault="00BE2FC9" w:rsidP="00BE2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B44DC" w:rsidRPr="00E00ACD">
        <w:rPr>
          <w:rFonts w:ascii="Times New Roman" w:hAnsi="Times New Roman"/>
          <w:sz w:val="28"/>
          <w:szCs w:val="28"/>
        </w:rPr>
        <w:t>удет продолжено обеспечение мер, направленных на пога</w:t>
      </w:r>
      <w:r>
        <w:rPr>
          <w:rFonts w:ascii="Times New Roman" w:hAnsi="Times New Roman"/>
          <w:sz w:val="28"/>
          <w:szCs w:val="28"/>
        </w:rPr>
        <w:t>шение недоимки организациями -</w:t>
      </w:r>
      <w:r w:rsidR="000B44DC" w:rsidRPr="00E00ACD">
        <w:rPr>
          <w:rFonts w:ascii="Times New Roman" w:hAnsi="Times New Roman"/>
          <w:sz w:val="28"/>
          <w:szCs w:val="28"/>
        </w:rPr>
        <w:t xml:space="preserve"> контрагентами по договорам, оплачиваемым за </w:t>
      </w:r>
      <w:r w:rsidR="000B44DC">
        <w:rPr>
          <w:rFonts w:ascii="Times New Roman" w:hAnsi="Times New Roman"/>
          <w:sz w:val="28"/>
          <w:szCs w:val="28"/>
        </w:rPr>
        <w:t xml:space="preserve">счет средств </w:t>
      </w:r>
      <w:r w:rsidR="000B1492">
        <w:rPr>
          <w:rFonts w:ascii="Times New Roman" w:hAnsi="Times New Roman"/>
          <w:sz w:val="28"/>
          <w:szCs w:val="28"/>
        </w:rPr>
        <w:t>местного</w:t>
      </w:r>
      <w:r w:rsidR="000B44DC">
        <w:rPr>
          <w:rFonts w:ascii="Times New Roman" w:hAnsi="Times New Roman"/>
          <w:sz w:val="28"/>
          <w:szCs w:val="28"/>
        </w:rPr>
        <w:t xml:space="preserve"> бюджета.</w:t>
      </w:r>
    </w:p>
    <w:p w:rsidR="00BE2FC9" w:rsidRDefault="00BE2FC9" w:rsidP="00BE2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225C" w:rsidRDefault="004F7F66" w:rsidP="006D31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4F7F66">
        <w:rPr>
          <w:rFonts w:ascii="Times New Roman" w:eastAsiaTheme="minorEastAsia" w:hAnsi="Times New Roman" w:cs="Times New Roman"/>
          <w:sz w:val="28"/>
          <w:szCs w:val="28"/>
        </w:rPr>
        <w:t>Основные подходы к формированию прогноза по доходам</w:t>
      </w:r>
    </w:p>
    <w:p w:rsidR="004F7F66" w:rsidRPr="004F7F66" w:rsidRDefault="004F7F66" w:rsidP="004F7F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4F7F66">
        <w:rPr>
          <w:rFonts w:ascii="Times New Roman" w:eastAsiaTheme="minorEastAsia" w:hAnsi="Times New Roman" w:cs="Times New Roman"/>
          <w:sz w:val="28"/>
          <w:szCs w:val="28"/>
        </w:rPr>
        <w:t xml:space="preserve">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экономики. В случае улучшения макроэкономических показателей и поступлении доходов сверх </w:t>
      </w:r>
      <w:r w:rsidRPr="004F7F66">
        <w:rPr>
          <w:rFonts w:ascii="Times New Roman" w:eastAsiaTheme="minorEastAsia" w:hAnsi="Times New Roman" w:cs="Times New Roman"/>
          <w:sz w:val="28"/>
          <w:szCs w:val="28"/>
        </w:rPr>
        <w:lastRenderedPageBreak/>
        <w:t>запланированной суммы дополнительные средства будут направлены на финансирование приоритетных задач.</w:t>
      </w:r>
    </w:p>
    <w:p w:rsidR="000B44DC" w:rsidRPr="00E00ACD" w:rsidRDefault="000B44DC" w:rsidP="000B44DC">
      <w:pPr>
        <w:pStyle w:val="Style79"/>
        <w:widowControl/>
        <w:tabs>
          <w:tab w:val="left" w:pos="1171"/>
        </w:tabs>
        <w:spacing w:line="240" w:lineRule="auto"/>
        <w:ind w:right="-2" w:firstLine="710"/>
        <w:rPr>
          <w:rStyle w:val="FontStyle107"/>
          <w:sz w:val="28"/>
          <w:szCs w:val="28"/>
        </w:rPr>
      </w:pPr>
    </w:p>
    <w:p w:rsidR="008E1857" w:rsidRPr="004907FC" w:rsidRDefault="002D5024" w:rsidP="00BD4E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3D9">
        <w:rPr>
          <w:rFonts w:ascii="Times New Roman" w:hAnsi="Times New Roman" w:cs="Times New Roman"/>
          <w:sz w:val="28"/>
          <w:szCs w:val="28"/>
        </w:rPr>
        <w:t>Бюджетная политика</w:t>
      </w:r>
    </w:p>
    <w:p w:rsidR="008E1857" w:rsidRPr="006540B3" w:rsidRDefault="00CF7B28" w:rsidP="008E18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1857" w:rsidRPr="006540B3">
        <w:rPr>
          <w:rFonts w:ascii="Times New Roman" w:hAnsi="Times New Roman" w:cs="Times New Roman"/>
          <w:sz w:val="28"/>
          <w:szCs w:val="28"/>
        </w:rPr>
        <w:t xml:space="preserve"> условиях недостаточн</w:t>
      </w:r>
      <w:r>
        <w:rPr>
          <w:rFonts w:ascii="Times New Roman" w:hAnsi="Times New Roman" w:cs="Times New Roman"/>
          <w:sz w:val="28"/>
          <w:szCs w:val="28"/>
        </w:rPr>
        <w:t>ой динамики собственных доходов и</w:t>
      </w:r>
      <w:r w:rsidR="008E1857" w:rsidRPr="006540B3">
        <w:rPr>
          <w:rFonts w:ascii="Times New Roman" w:hAnsi="Times New Roman" w:cs="Times New Roman"/>
          <w:sz w:val="28"/>
          <w:szCs w:val="28"/>
        </w:rPr>
        <w:t xml:space="preserve"> в целях минимизации рисков несбалансированности </w:t>
      </w:r>
      <w:proofErr w:type="spellStart"/>
      <w:r w:rsidR="008E1857" w:rsidRPr="006540B3"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 w:rsidR="008E1857" w:rsidRPr="006540B3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C71FB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0B14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7E53D9">
        <w:rPr>
          <w:rFonts w:ascii="Times New Roman" w:hAnsi="Times New Roman" w:cs="Times New Roman"/>
          <w:sz w:val="28"/>
          <w:szCs w:val="28"/>
        </w:rPr>
        <w:t xml:space="preserve"> неоднократно про</w:t>
      </w:r>
      <w:r w:rsidR="008E1857" w:rsidRPr="006540B3">
        <w:rPr>
          <w:rFonts w:ascii="Times New Roman" w:hAnsi="Times New Roman" w:cs="Times New Roman"/>
          <w:sz w:val="28"/>
          <w:szCs w:val="28"/>
        </w:rPr>
        <w:t xml:space="preserve">водилась работа по пересмотру расходной части </w:t>
      </w:r>
      <w:r w:rsidR="00383A1E">
        <w:rPr>
          <w:rFonts w:ascii="Times New Roman" w:hAnsi="Times New Roman" w:cs="Times New Roman"/>
          <w:sz w:val="28"/>
          <w:szCs w:val="28"/>
        </w:rPr>
        <w:t>местного</w:t>
      </w:r>
      <w:r w:rsidR="008E1857" w:rsidRPr="006540B3">
        <w:rPr>
          <w:rFonts w:ascii="Times New Roman" w:hAnsi="Times New Roman" w:cs="Times New Roman"/>
          <w:sz w:val="28"/>
          <w:szCs w:val="28"/>
        </w:rPr>
        <w:t xml:space="preserve"> бюджета. Корректировки </w:t>
      </w:r>
      <w:r w:rsidR="00FB132A">
        <w:rPr>
          <w:rFonts w:ascii="Times New Roman" w:hAnsi="Times New Roman" w:cs="Times New Roman"/>
          <w:sz w:val="28"/>
          <w:szCs w:val="28"/>
        </w:rPr>
        <w:t>местного</w:t>
      </w:r>
      <w:r w:rsidR="008E1857" w:rsidRPr="006540B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E1857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proofErr w:type="spellStart"/>
      <w:r w:rsidR="008E1857">
        <w:rPr>
          <w:rFonts w:ascii="Times New Roman" w:hAnsi="Times New Roman" w:cs="Times New Roman"/>
          <w:sz w:val="28"/>
          <w:szCs w:val="28"/>
        </w:rPr>
        <w:t>на</w:t>
      </w:r>
      <w:r w:rsidR="008E1857" w:rsidRPr="006540B3">
        <w:rPr>
          <w:rFonts w:ascii="Times New Roman" w:hAnsi="Times New Roman" w:cs="Times New Roman"/>
          <w:sz w:val="28"/>
          <w:szCs w:val="28"/>
        </w:rPr>
        <w:t>оптимизацию</w:t>
      </w:r>
      <w:proofErr w:type="spellEnd"/>
      <w:r w:rsidR="008E1857" w:rsidRPr="006540B3">
        <w:rPr>
          <w:rFonts w:ascii="Times New Roman" w:hAnsi="Times New Roman" w:cs="Times New Roman"/>
          <w:sz w:val="28"/>
          <w:szCs w:val="28"/>
        </w:rPr>
        <w:t xml:space="preserve"> и перераспределение расходов </w:t>
      </w:r>
      <w:r w:rsidR="008E1857">
        <w:rPr>
          <w:rFonts w:ascii="Times New Roman" w:hAnsi="Times New Roman" w:cs="Times New Roman"/>
          <w:sz w:val="28"/>
          <w:szCs w:val="28"/>
        </w:rPr>
        <w:t xml:space="preserve">в целях консолидации средств </w:t>
      </w:r>
      <w:proofErr w:type="spellStart"/>
      <w:r w:rsidR="008E1857">
        <w:rPr>
          <w:rFonts w:ascii="Times New Roman" w:hAnsi="Times New Roman" w:cs="Times New Roman"/>
          <w:sz w:val="28"/>
          <w:szCs w:val="28"/>
        </w:rPr>
        <w:t>на</w:t>
      </w:r>
      <w:r w:rsidR="008E1857" w:rsidRPr="006540B3">
        <w:rPr>
          <w:rFonts w:ascii="Times New Roman" w:hAnsi="Times New Roman" w:cs="Times New Roman"/>
          <w:sz w:val="28"/>
          <w:szCs w:val="28"/>
        </w:rPr>
        <w:t>обязател</w:t>
      </w:r>
      <w:r w:rsidR="008E1857">
        <w:rPr>
          <w:rFonts w:ascii="Times New Roman" w:hAnsi="Times New Roman" w:cs="Times New Roman"/>
          <w:sz w:val="28"/>
          <w:szCs w:val="28"/>
        </w:rPr>
        <w:t>ьствах</w:t>
      </w:r>
      <w:proofErr w:type="spellEnd"/>
      <w:r w:rsidR="008E1857">
        <w:rPr>
          <w:rFonts w:ascii="Times New Roman" w:hAnsi="Times New Roman" w:cs="Times New Roman"/>
          <w:sz w:val="28"/>
          <w:szCs w:val="28"/>
        </w:rPr>
        <w:t xml:space="preserve"> приоритетного характера.</w:t>
      </w:r>
    </w:p>
    <w:p w:rsidR="001235A9" w:rsidRPr="001235A9" w:rsidRDefault="008E1857" w:rsidP="001235A9">
      <w:pPr>
        <w:pStyle w:val="ab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40B3">
        <w:rPr>
          <w:rFonts w:ascii="Times New Roman" w:hAnsi="Times New Roman" w:cs="Times New Roman"/>
          <w:sz w:val="28"/>
          <w:szCs w:val="28"/>
        </w:rPr>
        <w:t>Принятые меры позволили обеспечить в пол</w:t>
      </w:r>
      <w:r>
        <w:rPr>
          <w:rFonts w:ascii="Times New Roman" w:hAnsi="Times New Roman" w:cs="Times New Roman"/>
          <w:sz w:val="28"/>
          <w:szCs w:val="28"/>
        </w:rPr>
        <w:t xml:space="preserve">ном объеме выполнение социально </w:t>
      </w:r>
      <w:r w:rsidRPr="006540B3">
        <w:rPr>
          <w:rFonts w:ascii="Times New Roman" w:hAnsi="Times New Roman" w:cs="Times New Roman"/>
          <w:sz w:val="28"/>
          <w:szCs w:val="28"/>
        </w:rPr>
        <w:t xml:space="preserve">значимых обязательств, направленных на предоставление услуг населению и реализацию мер социальной поддержки, выполнение </w:t>
      </w:r>
      <w:r>
        <w:rPr>
          <w:rFonts w:ascii="Times New Roman" w:hAnsi="Times New Roman" w:cs="Times New Roman"/>
          <w:sz w:val="28"/>
          <w:szCs w:val="28"/>
        </w:rPr>
        <w:t>«майских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7B16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16A0">
        <w:rPr>
          <w:rFonts w:ascii="Times New Roman" w:hAnsi="Times New Roman" w:cs="Times New Roman"/>
          <w:sz w:val="28"/>
          <w:szCs w:val="28"/>
        </w:rPr>
        <w:t>казов Президента Российской Федерации</w:t>
      </w:r>
      <w:r w:rsidR="00CF7B28">
        <w:rPr>
          <w:rFonts w:ascii="Times New Roman" w:hAnsi="Times New Roman" w:cs="Times New Roman"/>
          <w:sz w:val="28"/>
          <w:szCs w:val="28"/>
        </w:rPr>
        <w:t>.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 xml:space="preserve"> В условиях дефицитности, ограничений и повышенного риска несбалансированности бюджета особое значение приобретает степень эффективности использования бюджетных ресурсов. </w:t>
      </w:r>
      <w:r w:rsidR="001235A9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 xml:space="preserve">оддержанию устойчивости </w:t>
      </w:r>
      <w:proofErr w:type="spellStart"/>
      <w:r w:rsidR="00FB132A">
        <w:rPr>
          <w:rFonts w:ascii="Times New Roman" w:eastAsiaTheme="minorEastAsia" w:hAnsi="Times New Roman" w:cs="Times New Roman"/>
          <w:sz w:val="28"/>
          <w:szCs w:val="28"/>
        </w:rPr>
        <w:t>местного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>бюджет</w:t>
      </w:r>
      <w:r w:rsidR="001235A9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spellEnd"/>
      <w:r w:rsidR="001235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 xml:space="preserve">и повышению эффективности процедур проведения </w:t>
      </w:r>
      <w:r w:rsidR="001235A9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 xml:space="preserve"> закупок способствовала реализация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Реализа</w:t>
      </w:r>
      <w:r w:rsidR="00187441">
        <w:rPr>
          <w:rFonts w:ascii="Times New Roman" w:eastAsiaTheme="minorEastAsia" w:hAnsi="Times New Roman" w:cs="Times New Roman"/>
          <w:sz w:val="28"/>
          <w:szCs w:val="28"/>
        </w:rPr>
        <w:t>ция данных мероприятий позволила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 xml:space="preserve"> обеспечить:</w:t>
      </w:r>
    </w:p>
    <w:p w:rsidR="001235A9" w:rsidRPr="001235A9" w:rsidRDefault="007E53D9" w:rsidP="001235A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>устранение возможности образования кредиторской задолженности вследствие принятия обязатель</w:t>
      </w:r>
      <w:proofErr w:type="gramStart"/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>ств св</w:t>
      </w:r>
      <w:proofErr w:type="gramEnd"/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>ерх плановых назначений и возможности возникновения судебных исков по взысканию по таким обязательствам;</w:t>
      </w:r>
    </w:p>
    <w:p w:rsidR="001235A9" w:rsidRPr="001235A9" w:rsidRDefault="007E53D9" w:rsidP="001235A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1235A9" w:rsidRPr="001235A9">
        <w:rPr>
          <w:rFonts w:ascii="Times New Roman" w:eastAsiaTheme="minorEastAsia" w:hAnsi="Times New Roman" w:cs="Times New Roman"/>
          <w:sz w:val="28"/>
          <w:szCs w:val="28"/>
        </w:rPr>
        <w:t xml:space="preserve">осуществление мониторинга и аудита в сфере закупок. </w:t>
      </w:r>
    </w:p>
    <w:p w:rsidR="001235A9" w:rsidRPr="001235A9" w:rsidRDefault="001235A9" w:rsidP="001235A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5A9">
        <w:rPr>
          <w:rFonts w:ascii="Times New Roman" w:eastAsiaTheme="minorEastAsia" w:hAnsi="Times New Roman" w:cs="Times New Roman"/>
          <w:sz w:val="28"/>
          <w:szCs w:val="28"/>
        </w:rPr>
        <w:t xml:space="preserve">Базовыми принципами во взаимоотношениях с муниципальными образованиями </w:t>
      </w:r>
      <w:r w:rsidR="00CA3FE7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Pr="001235A9">
        <w:rPr>
          <w:rFonts w:ascii="Times New Roman" w:eastAsiaTheme="minorEastAsia" w:hAnsi="Times New Roman" w:cs="Times New Roman"/>
          <w:sz w:val="28"/>
          <w:szCs w:val="28"/>
        </w:rPr>
        <w:t xml:space="preserve"> в 2015 году и первом полугодии 2016 года являлось недопущение ухудшения финансового обеспечения органов местного самоуправления при исполнении ими собственных полномочий.</w:t>
      </w:r>
    </w:p>
    <w:p w:rsidR="008E1857" w:rsidRPr="006540B3" w:rsidRDefault="00AC7CAC" w:rsidP="008E18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реализации бюджетной политики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целом</w:t>
      </w:r>
      <w:r w:rsidRPr="006540B3">
        <w:rPr>
          <w:rFonts w:ascii="Times New Roman" w:hAnsi="Times New Roman" w:cs="Times New Roman"/>
          <w:sz w:val="28"/>
          <w:szCs w:val="28"/>
        </w:rPr>
        <w:t>свидетельствуют</w:t>
      </w:r>
      <w:proofErr w:type="spellEnd"/>
      <w:r w:rsidRPr="0065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E1857" w:rsidRPr="006540B3">
        <w:rPr>
          <w:rFonts w:ascii="Times New Roman" w:hAnsi="Times New Roman" w:cs="Times New Roman"/>
          <w:sz w:val="28"/>
          <w:szCs w:val="28"/>
        </w:rPr>
        <w:t>положительны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E1857" w:rsidRPr="006540B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8E1857" w:rsidRPr="006540B3">
        <w:rPr>
          <w:rFonts w:ascii="Times New Roman" w:hAnsi="Times New Roman" w:cs="Times New Roman"/>
          <w:sz w:val="28"/>
          <w:szCs w:val="28"/>
        </w:rPr>
        <w:t xml:space="preserve"> и целесообразности ее п</w:t>
      </w:r>
      <w:r w:rsidR="008E1857">
        <w:rPr>
          <w:rFonts w:ascii="Times New Roman" w:hAnsi="Times New Roman" w:cs="Times New Roman"/>
          <w:sz w:val="28"/>
          <w:szCs w:val="28"/>
        </w:rPr>
        <w:t>родолжения в 2017-2019 годах.</w:t>
      </w:r>
    </w:p>
    <w:p w:rsidR="00672272" w:rsidRPr="00672272" w:rsidRDefault="00672272" w:rsidP="006722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2272">
        <w:rPr>
          <w:rFonts w:ascii="Times New Roman" w:eastAsiaTheme="minorEastAsia" w:hAnsi="Times New Roman" w:cs="Times New Roman"/>
          <w:sz w:val="28"/>
          <w:szCs w:val="28"/>
        </w:rPr>
        <w:t>В целях минимизации ри</w:t>
      </w:r>
      <w:r w:rsidR="006176CB">
        <w:rPr>
          <w:rFonts w:ascii="Times New Roman" w:eastAsiaTheme="minorEastAsia" w:hAnsi="Times New Roman" w:cs="Times New Roman"/>
          <w:sz w:val="28"/>
          <w:szCs w:val="28"/>
        </w:rPr>
        <w:t xml:space="preserve">сков несбалансированности </w:t>
      </w:r>
      <w:r w:rsidR="00D54584">
        <w:rPr>
          <w:rFonts w:ascii="Times New Roman" w:eastAsiaTheme="minorEastAsia" w:hAnsi="Times New Roman" w:cs="Times New Roman"/>
          <w:sz w:val="28"/>
          <w:szCs w:val="28"/>
        </w:rPr>
        <w:t>местного</w:t>
      </w:r>
      <w:r w:rsidRPr="00672272">
        <w:rPr>
          <w:rFonts w:ascii="Times New Roman" w:eastAsiaTheme="minorEastAsia" w:hAnsi="Times New Roman" w:cs="Times New Roman"/>
          <w:sz w:val="28"/>
          <w:szCs w:val="28"/>
        </w:rPr>
        <w:t xml:space="preserve"> бюджета планирование расходной части на ближайшие три года должно основываться </w:t>
      </w:r>
      <w:proofErr w:type="spellStart"/>
      <w:r w:rsidRPr="00672272">
        <w:rPr>
          <w:rFonts w:ascii="Times New Roman" w:eastAsiaTheme="minorEastAsia" w:hAnsi="Times New Roman" w:cs="Times New Roman"/>
          <w:sz w:val="28"/>
          <w:szCs w:val="28"/>
        </w:rPr>
        <w:t>нажестко</w:t>
      </w:r>
      <w:proofErr w:type="spellEnd"/>
      <w:r w:rsidRPr="00672272">
        <w:rPr>
          <w:rFonts w:ascii="Times New Roman" w:eastAsiaTheme="minorEastAsia" w:hAnsi="Times New Roman" w:cs="Times New Roman"/>
          <w:sz w:val="28"/>
          <w:szCs w:val="28"/>
        </w:rPr>
        <w:t xml:space="preserve"> консервативном сценарии, то есть на наиболее реалистичном варианте макроэкономического прогноза. Этот подход не только позволяет повысить точность бюджетного планирования, но предотвратить часть рисков, связанных </w:t>
      </w:r>
      <w:proofErr w:type="spellStart"/>
      <w:r w:rsidRPr="00672272">
        <w:rPr>
          <w:rFonts w:ascii="Times New Roman" w:eastAsiaTheme="minorEastAsia" w:hAnsi="Times New Roman" w:cs="Times New Roman"/>
          <w:sz w:val="28"/>
          <w:szCs w:val="28"/>
        </w:rPr>
        <w:t>спринятием</w:t>
      </w:r>
      <w:proofErr w:type="spellEnd"/>
      <w:r w:rsidRPr="00672272"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дополнительных расходных обязательств.</w:t>
      </w:r>
    </w:p>
    <w:p w:rsidR="007363B0" w:rsidRPr="004907FC" w:rsidRDefault="007363B0" w:rsidP="00510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7FC">
        <w:rPr>
          <w:rFonts w:ascii="Times New Roman" w:hAnsi="Times New Roman" w:cs="Times New Roman"/>
          <w:sz w:val="28"/>
          <w:szCs w:val="28"/>
        </w:rPr>
        <w:t>Основная цель бюджетной политики на новый бюджетный цикл - обеспечение преемственности реализуемых целей и задач проводимой бюджетной политики в 201</w:t>
      </w:r>
      <w:r w:rsidR="00DD5E67">
        <w:rPr>
          <w:rFonts w:ascii="Times New Roman" w:hAnsi="Times New Roman" w:cs="Times New Roman"/>
          <w:sz w:val="28"/>
          <w:szCs w:val="28"/>
        </w:rPr>
        <w:t>5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году, актуализированных с учетом </w:t>
      </w:r>
      <w:r w:rsidR="00510BFE" w:rsidRPr="004907FC">
        <w:rPr>
          <w:rFonts w:ascii="Times New Roman" w:hAnsi="Times New Roman" w:cs="Times New Roman"/>
          <w:sz w:val="28"/>
          <w:szCs w:val="28"/>
        </w:rPr>
        <w:t xml:space="preserve">социально-экономических преобразований </w:t>
      </w:r>
      <w:r w:rsidRPr="004907FC">
        <w:rPr>
          <w:rFonts w:ascii="Times New Roman" w:hAnsi="Times New Roman" w:cs="Times New Roman"/>
          <w:sz w:val="28"/>
          <w:szCs w:val="28"/>
        </w:rPr>
        <w:t xml:space="preserve">и перспектив развития экономики 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510BFE" w:rsidRPr="004907FC">
        <w:rPr>
          <w:rFonts w:ascii="Times New Roman" w:hAnsi="Times New Roman" w:cs="Times New Roman"/>
          <w:sz w:val="28"/>
          <w:szCs w:val="28"/>
        </w:rPr>
        <w:t xml:space="preserve">, </w:t>
      </w:r>
      <w:r w:rsidR="00510BFE" w:rsidRPr="004907FC">
        <w:rPr>
          <w:rFonts w:ascii="Times New Roman" w:hAnsi="Times New Roman" w:cs="Times New Roman"/>
          <w:sz w:val="28"/>
          <w:szCs w:val="28"/>
        </w:rPr>
        <w:lastRenderedPageBreak/>
        <w:t>достижение измеримых, общественно значимых результатов, наиболее важные из которых установлены Указами Президента Российск</w:t>
      </w:r>
      <w:r w:rsidR="00911090" w:rsidRPr="004907FC">
        <w:rPr>
          <w:rFonts w:ascii="Times New Roman" w:hAnsi="Times New Roman" w:cs="Times New Roman"/>
          <w:sz w:val="28"/>
          <w:szCs w:val="28"/>
        </w:rPr>
        <w:t>ой Федерации от 07.0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11090" w:rsidRPr="004907FC">
        <w:rPr>
          <w:rFonts w:ascii="Times New Roman" w:hAnsi="Times New Roman" w:cs="Times New Roman"/>
          <w:sz w:val="28"/>
          <w:szCs w:val="28"/>
        </w:rPr>
        <w:t xml:space="preserve">.2012 № 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11090" w:rsidRPr="004907FC">
        <w:rPr>
          <w:rFonts w:ascii="Times New Roman" w:hAnsi="Times New Roman" w:cs="Times New Roman"/>
          <w:sz w:val="28"/>
          <w:szCs w:val="28"/>
        </w:rPr>
        <w:t>97</w:t>
      </w:r>
      <w:r w:rsidR="00510BFE" w:rsidRPr="004907FC">
        <w:rPr>
          <w:rFonts w:ascii="Times New Roman" w:hAnsi="Times New Roman" w:cs="Times New Roman"/>
          <w:sz w:val="28"/>
          <w:szCs w:val="28"/>
        </w:rPr>
        <w:t>-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510BFE" w:rsidRPr="004907FC">
        <w:rPr>
          <w:rFonts w:ascii="Times New Roman" w:hAnsi="Times New Roman" w:cs="Times New Roman"/>
          <w:sz w:val="28"/>
          <w:szCs w:val="28"/>
        </w:rPr>
        <w:t>01,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510BFE" w:rsidRPr="004907FC">
        <w:rPr>
          <w:rFonts w:ascii="Times New Roman" w:hAnsi="Times New Roman" w:cs="Times New Roman"/>
          <w:sz w:val="28"/>
          <w:szCs w:val="28"/>
        </w:rPr>
        <w:t>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510BFE" w:rsidRPr="004907FC">
        <w:rPr>
          <w:rFonts w:ascii="Times New Roman" w:hAnsi="Times New Roman" w:cs="Times New Roman"/>
          <w:sz w:val="28"/>
          <w:szCs w:val="28"/>
        </w:rPr>
        <w:t>, от 01.0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510BFE" w:rsidRPr="004907FC">
        <w:rPr>
          <w:rFonts w:ascii="Times New Roman" w:hAnsi="Times New Roman" w:cs="Times New Roman"/>
          <w:sz w:val="28"/>
          <w:szCs w:val="28"/>
        </w:rPr>
        <w:t>.2012 № 7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510BFE" w:rsidRPr="004907FC">
        <w:rPr>
          <w:rFonts w:ascii="Times New Roman" w:hAnsi="Times New Roman" w:cs="Times New Roman"/>
          <w:sz w:val="28"/>
          <w:szCs w:val="28"/>
        </w:rPr>
        <w:t>1, от 28.12.2012 № 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510BFE" w:rsidRPr="004907FC">
        <w:rPr>
          <w:rFonts w:ascii="Times New Roman" w:hAnsi="Times New Roman" w:cs="Times New Roman"/>
          <w:sz w:val="28"/>
          <w:szCs w:val="28"/>
        </w:rPr>
        <w:t>88.</w:t>
      </w:r>
      <w:proofErr w:type="gramEnd"/>
    </w:p>
    <w:p w:rsidR="007363B0" w:rsidRPr="004907FC" w:rsidRDefault="007363B0" w:rsidP="00510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При формировании проекта </w:t>
      </w:r>
      <w:r w:rsidR="00D54584">
        <w:rPr>
          <w:rFonts w:ascii="Times New Roman" w:hAnsi="Times New Roman" w:cs="Times New Roman"/>
          <w:sz w:val="28"/>
          <w:szCs w:val="28"/>
        </w:rPr>
        <w:t>местного</w:t>
      </w:r>
      <w:r w:rsidRPr="004907F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E1DEB">
        <w:rPr>
          <w:rFonts w:ascii="Times New Roman" w:hAnsi="Times New Roman" w:cs="Times New Roman"/>
          <w:sz w:val="28"/>
          <w:szCs w:val="28"/>
        </w:rPr>
        <w:t>8</w:t>
      </w:r>
      <w:r w:rsidR="00B35B49">
        <w:rPr>
          <w:rFonts w:ascii="Times New Roman" w:hAnsi="Times New Roman" w:cs="Times New Roman"/>
          <w:sz w:val="28"/>
          <w:szCs w:val="28"/>
        </w:rPr>
        <w:t>-</w:t>
      </w:r>
      <w:r w:rsidRPr="004907FC">
        <w:rPr>
          <w:rFonts w:ascii="Times New Roman" w:hAnsi="Times New Roman" w:cs="Times New Roman"/>
          <w:sz w:val="28"/>
          <w:szCs w:val="28"/>
        </w:rPr>
        <w:t>201</w:t>
      </w:r>
      <w:r w:rsidR="00AE1DEB">
        <w:rPr>
          <w:rFonts w:ascii="Times New Roman" w:hAnsi="Times New Roman" w:cs="Times New Roman"/>
          <w:sz w:val="28"/>
          <w:szCs w:val="28"/>
        </w:rPr>
        <w:t>9</w:t>
      </w:r>
      <w:r w:rsidRPr="004907FC">
        <w:rPr>
          <w:rFonts w:ascii="Times New Roman" w:hAnsi="Times New Roman" w:cs="Times New Roman"/>
          <w:sz w:val="28"/>
          <w:szCs w:val="28"/>
        </w:rPr>
        <w:t xml:space="preserve">годов для достижения </w:t>
      </w:r>
      <w:r w:rsidR="009D1DAE" w:rsidRPr="004907FC">
        <w:rPr>
          <w:rFonts w:ascii="Times New Roman" w:hAnsi="Times New Roman" w:cs="Times New Roman"/>
          <w:sz w:val="28"/>
          <w:szCs w:val="28"/>
        </w:rPr>
        <w:t>цели</w:t>
      </w:r>
      <w:r w:rsidRPr="004907FC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B35B49">
        <w:rPr>
          <w:rFonts w:ascii="Times New Roman" w:hAnsi="Times New Roman" w:cs="Times New Roman"/>
          <w:sz w:val="28"/>
          <w:szCs w:val="28"/>
        </w:rPr>
        <w:t xml:space="preserve">политики </w:t>
      </w:r>
      <w:proofErr w:type="gramStart"/>
      <w:r w:rsidR="00B35B49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="00B3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B49">
        <w:rPr>
          <w:rFonts w:ascii="Times New Roman" w:hAnsi="Times New Roman" w:cs="Times New Roman"/>
          <w:sz w:val="28"/>
          <w:szCs w:val="28"/>
        </w:rPr>
        <w:t>внимание</w:t>
      </w:r>
      <w:r w:rsidR="00510BFE" w:rsidRPr="004907FC">
        <w:rPr>
          <w:rFonts w:ascii="Times New Roman" w:hAnsi="Times New Roman" w:cs="Times New Roman"/>
          <w:sz w:val="28"/>
          <w:szCs w:val="28"/>
        </w:rPr>
        <w:t>уделить</w:t>
      </w:r>
      <w:proofErr w:type="spellEnd"/>
      <w:r w:rsidR="00510BFE" w:rsidRPr="004907FC">
        <w:rPr>
          <w:rFonts w:ascii="Times New Roman" w:hAnsi="Times New Roman" w:cs="Times New Roman"/>
          <w:sz w:val="28"/>
          <w:szCs w:val="28"/>
        </w:rPr>
        <w:t xml:space="preserve"> решению следующих задач:</w:t>
      </w:r>
    </w:p>
    <w:p w:rsidR="009E4DFA" w:rsidRPr="004907FC" w:rsidRDefault="001E6B7D" w:rsidP="00AE1EB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>1.</w:t>
      </w:r>
      <w:r w:rsidR="00D347E4" w:rsidRPr="004907FC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proofErr w:type="spellStart"/>
      <w:r w:rsidR="006B0D1A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6B0D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E6502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proofErr w:type="spellStart"/>
      <w:r w:rsidR="007E6502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9E4DFA" w:rsidRPr="004907F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E4DFA" w:rsidRPr="004907FC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9E4DFA" w:rsidRPr="004907FC">
        <w:rPr>
          <w:rFonts w:ascii="Times New Roman" w:hAnsi="Times New Roman" w:cs="Times New Roman"/>
          <w:sz w:val="28"/>
          <w:szCs w:val="28"/>
        </w:rPr>
        <w:t xml:space="preserve"> решения данной задачи необходимо:</w:t>
      </w:r>
    </w:p>
    <w:p w:rsidR="00F94311" w:rsidRDefault="00B35B49" w:rsidP="00F9431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81" w:rsidRPr="004907FC">
        <w:rPr>
          <w:rFonts w:ascii="Times New Roman" w:hAnsi="Times New Roman" w:cs="Times New Roman"/>
          <w:sz w:val="28"/>
          <w:szCs w:val="28"/>
        </w:rPr>
        <w:t>актуализировать нормативное правовое регулирование</w:t>
      </w:r>
      <w:r w:rsidR="009E4DFA" w:rsidRPr="004907FC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proofErr w:type="spellStart"/>
      <w:r w:rsidR="006B0D1A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6B0D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9E4DFA" w:rsidRPr="004907FC">
        <w:rPr>
          <w:rFonts w:ascii="Times New Roman" w:hAnsi="Times New Roman" w:cs="Times New Roman"/>
          <w:sz w:val="28"/>
          <w:szCs w:val="28"/>
        </w:rPr>
        <w:t xml:space="preserve"> с учетом изменений и новаций федерального</w:t>
      </w:r>
      <w:r w:rsidR="00BB51C1">
        <w:rPr>
          <w:rFonts w:ascii="Times New Roman" w:hAnsi="Times New Roman" w:cs="Times New Roman"/>
          <w:sz w:val="28"/>
          <w:szCs w:val="28"/>
        </w:rPr>
        <w:t xml:space="preserve"> и </w:t>
      </w:r>
      <w:r w:rsidR="00A0625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A0625E" w:rsidRPr="004907F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E1DEB">
        <w:rPr>
          <w:rFonts w:ascii="Times New Roman" w:hAnsi="Times New Roman" w:cs="Times New Roman"/>
          <w:sz w:val="28"/>
          <w:szCs w:val="28"/>
        </w:rPr>
        <w:t>:</w:t>
      </w:r>
    </w:p>
    <w:p w:rsidR="00AE39CD" w:rsidRPr="004907FC" w:rsidRDefault="00B35B49" w:rsidP="00F9431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81" w:rsidRPr="004907FC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727ACF" w:rsidRPr="004907FC">
        <w:rPr>
          <w:rFonts w:ascii="Times New Roman" w:hAnsi="Times New Roman" w:cs="Times New Roman"/>
          <w:sz w:val="28"/>
          <w:szCs w:val="28"/>
        </w:rPr>
        <w:t>исполнение</w:t>
      </w:r>
      <w:r w:rsidR="00A0625E" w:rsidRPr="004907FC">
        <w:rPr>
          <w:rFonts w:ascii="Times New Roman" w:hAnsi="Times New Roman" w:cs="Times New Roman"/>
          <w:sz w:val="28"/>
          <w:szCs w:val="28"/>
        </w:rPr>
        <w:t>действующих</w:t>
      </w:r>
      <w:proofErr w:type="spellEnd"/>
      <w:r w:rsidR="00A0625E" w:rsidRPr="004907FC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9E4DFA" w:rsidRPr="004907FC">
        <w:rPr>
          <w:rFonts w:ascii="Times New Roman" w:hAnsi="Times New Roman" w:cs="Times New Roman"/>
          <w:sz w:val="28"/>
          <w:szCs w:val="28"/>
        </w:rPr>
        <w:t xml:space="preserve"> обязательств, в том числе достижение тех параметров развития, которые установлены в Указах Президента Российской Федерации от 07.0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E4DFA" w:rsidRPr="004907FC">
        <w:rPr>
          <w:rFonts w:ascii="Times New Roman" w:hAnsi="Times New Roman" w:cs="Times New Roman"/>
          <w:sz w:val="28"/>
          <w:szCs w:val="28"/>
        </w:rPr>
        <w:t xml:space="preserve">.2012 № 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E4DFA" w:rsidRPr="004907FC">
        <w:rPr>
          <w:rFonts w:ascii="Times New Roman" w:hAnsi="Times New Roman" w:cs="Times New Roman"/>
          <w:sz w:val="28"/>
          <w:szCs w:val="28"/>
        </w:rPr>
        <w:t>9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E4DFA" w:rsidRPr="004907FC">
        <w:rPr>
          <w:rFonts w:ascii="Times New Roman" w:hAnsi="Times New Roman" w:cs="Times New Roman"/>
          <w:sz w:val="28"/>
          <w:szCs w:val="28"/>
        </w:rPr>
        <w:t>-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E4DFA" w:rsidRPr="004907FC">
        <w:rPr>
          <w:rFonts w:ascii="Times New Roman" w:hAnsi="Times New Roman" w:cs="Times New Roman"/>
          <w:sz w:val="28"/>
          <w:szCs w:val="28"/>
        </w:rPr>
        <w:t>01,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E4DFA" w:rsidRPr="004907FC">
        <w:rPr>
          <w:rFonts w:ascii="Times New Roman" w:hAnsi="Times New Roman" w:cs="Times New Roman"/>
          <w:sz w:val="28"/>
          <w:szCs w:val="28"/>
        </w:rPr>
        <w:t>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E4DFA" w:rsidRPr="004907FC">
        <w:rPr>
          <w:rFonts w:ascii="Times New Roman" w:hAnsi="Times New Roman" w:cs="Times New Roman"/>
          <w:sz w:val="28"/>
          <w:szCs w:val="28"/>
        </w:rPr>
        <w:t>, от 01.0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E4DFA" w:rsidRPr="004907FC">
        <w:rPr>
          <w:rFonts w:ascii="Times New Roman" w:hAnsi="Times New Roman" w:cs="Times New Roman"/>
          <w:sz w:val="28"/>
          <w:szCs w:val="28"/>
        </w:rPr>
        <w:t>.2</w:t>
      </w:r>
      <w:r w:rsidR="009D1DAE" w:rsidRPr="004907FC">
        <w:rPr>
          <w:rFonts w:ascii="Times New Roman" w:hAnsi="Times New Roman" w:cs="Times New Roman"/>
          <w:sz w:val="28"/>
          <w:szCs w:val="28"/>
        </w:rPr>
        <w:t>012 № 7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D1DAE" w:rsidRPr="004907FC">
        <w:rPr>
          <w:rFonts w:ascii="Times New Roman" w:hAnsi="Times New Roman" w:cs="Times New Roman"/>
          <w:sz w:val="28"/>
          <w:szCs w:val="28"/>
        </w:rPr>
        <w:t>1, от 28.12.2012 № 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="009D1DAE" w:rsidRPr="004907FC">
        <w:rPr>
          <w:rFonts w:ascii="Times New Roman" w:hAnsi="Times New Roman" w:cs="Times New Roman"/>
          <w:sz w:val="28"/>
          <w:szCs w:val="28"/>
        </w:rPr>
        <w:t>88</w:t>
      </w:r>
      <w:r w:rsidR="00C071B0" w:rsidRPr="00490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80D" w:rsidRPr="00BB51C1" w:rsidRDefault="00B35B49" w:rsidP="00F9431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5388" w:rsidRPr="004907FC">
        <w:rPr>
          <w:rFonts w:ascii="Times New Roman" w:hAnsi="Times New Roman" w:cs="Times New Roman"/>
          <w:sz w:val="28"/>
          <w:szCs w:val="28"/>
        </w:rPr>
        <w:t xml:space="preserve">снижение рисков </w:t>
      </w:r>
      <w:r w:rsidR="00075981" w:rsidRPr="004907FC">
        <w:rPr>
          <w:rFonts w:ascii="Times New Roman" w:hAnsi="Times New Roman" w:cs="Times New Roman"/>
          <w:sz w:val="28"/>
          <w:szCs w:val="28"/>
        </w:rPr>
        <w:t xml:space="preserve">образования кредиторской задолженности по обязательствам, принятым </w:t>
      </w:r>
      <w:r w:rsidR="00DA73CE">
        <w:rPr>
          <w:rFonts w:ascii="Times New Roman" w:hAnsi="Times New Roman" w:cs="Times New Roman"/>
          <w:sz w:val="28"/>
          <w:szCs w:val="28"/>
        </w:rPr>
        <w:t>муниципальными</w:t>
      </w:r>
      <w:r w:rsidR="00075981" w:rsidRPr="004907FC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F8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A6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F8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A62">
        <w:rPr>
          <w:rFonts w:ascii="Times New Roman" w:hAnsi="Times New Roman" w:cs="Times New Roman"/>
          <w:sz w:val="28"/>
          <w:szCs w:val="28"/>
        </w:rPr>
        <w:t>сельсовета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</w:t>
      </w:r>
      <w:proofErr w:type="spellEnd"/>
      <w:r w:rsidR="007E65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5981" w:rsidRPr="004907FC">
        <w:rPr>
          <w:rFonts w:ascii="Times New Roman" w:hAnsi="Times New Roman" w:cs="Times New Roman"/>
          <w:sz w:val="28"/>
          <w:szCs w:val="28"/>
        </w:rPr>
        <w:t>, а также возникновения судебных иско</w:t>
      </w:r>
      <w:r w:rsidR="00AE1DEB">
        <w:rPr>
          <w:rFonts w:ascii="Times New Roman" w:hAnsi="Times New Roman" w:cs="Times New Roman"/>
          <w:sz w:val="28"/>
          <w:szCs w:val="28"/>
        </w:rPr>
        <w:t>в о взыскании по обязательствам;</w:t>
      </w:r>
    </w:p>
    <w:p w:rsidR="00C071B0" w:rsidRPr="00BB51C1" w:rsidRDefault="00B35B49" w:rsidP="00C071B0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81" w:rsidRPr="004907FC">
        <w:rPr>
          <w:rFonts w:ascii="Times New Roman" w:hAnsi="Times New Roman" w:cs="Times New Roman"/>
          <w:sz w:val="28"/>
          <w:szCs w:val="28"/>
        </w:rPr>
        <w:t>повысить эффективность</w:t>
      </w:r>
      <w:r w:rsidR="00C071B0" w:rsidRPr="004907FC">
        <w:rPr>
          <w:rFonts w:ascii="Times New Roman" w:hAnsi="Times New Roman" w:cs="Times New Roman"/>
          <w:sz w:val="28"/>
          <w:szCs w:val="28"/>
        </w:rPr>
        <w:t xml:space="preserve"> бюджетных расходов в целом, в том числе за счет оптимизации </w:t>
      </w:r>
      <w:r w:rsidR="00C02B28">
        <w:rPr>
          <w:rFonts w:ascii="Times New Roman" w:hAnsi="Times New Roman" w:cs="Times New Roman"/>
          <w:sz w:val="28"/>
          <w:szCs w:val="28"/>
        </w:rPr>
        <w:t>муниципальных</w:t>
      </w:r>
      <w:r w:rsidR="00257464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C071B0" w:rsidRPr="004907FC">
        <w:rPr>
          <w:rFonts w:ascii="Times New Roman" w:hAnsi="Times New Roman" w:cs="Times New Roman"/>
          <w:sz w:val="28"/>
          <w:szCs w:val="28"/>
        </w:rPr>
        <w:t xml:space="preserve">и численности </w:t>
      </w:r>
      <w:r w:rsidR="00BB51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071B0" w:rsidRPr="004907FC">
        <w:rPr>
          <w:rFonts w:ascii="Times New Roman" w:hAnsi="Times New Roman" w:cs="Times New Roman"/>
          <w:sz w:val="28"/>
          <w:szCs w:val="28"/>
        </w:rPr>
        <w:t>служащих.</w:t>
      </w:r>
    </w:p>
    <w:p w:rsidR="00DD780D" w:rsidRPr="004907FC" w:rsidRDefault="00DD780D" w:rsidP="00DD780D">
      <w:pPr>
        <w:pStyle w:val="ab"/>
        <w:tabs>
          <w:tab w:val="left" w:pos="0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>2.</w:t>
      </w:r>
      <w:r w:rsidR="00FB286C" w:rsidRPr="004907FC">
        <w:rPr>
          <w:rFonts w:ascii="Times New Roman" w:hAnsi="Times New Roman" w:cs="Times New Roman"/>
          <w:sz w:val="28"/>
          <w:szCs w:val="28"/>
        </w:rPr>
        <w:t>Расширение принципов программно-целевого метода</w:t>
      </w:r>
      <w:r w:rsidRPr="004907FC">
        <w:rPr>
          <w:rFonts w:ascii="Times New Roman" w:hAnsi="Times New Roman" w:cs="Times New Roman"/>
          <w:sz w:val="28"/>
          <w:szCs w:val="28"/>
        </w:rPr>
        <w:t xml:space="preserve"> в бюджетном процессе. </w:t>
      </w:r>
    </w:p>
    <w:p w:rsidR="00DD780D" w:rsidRPr="004907FC" w:rsidRDefault="00DD780D" w:rsidP="00DD7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Одним из инструментов повышения эффективности бюджетных расходов является программно-целевой метод их </w:t>
      </w:r>
      <w:proofErr w:type="spellStart"/>
      <w:r w:rsidRPr="004907FC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Start"/>
      <w:r w:rsidRPr="004907F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907FC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Pr="004907FC">
        <w:rPr>
          <w:rFonts w:ascii="Times New Roman" w:hAnsi="Times New Roman" w:cs="Times New Roman"/>
          <w:sz w:val="28"/>
          <w:szCs w:val="28"/>
        </w:rPr>
        <w:t xml:space="preserve"> развивать данный инструмент не только в целях формирования бюджета, но и полноценно использовать его как план по управлению отраслью.</w:t>
      </w:r>
    </w:p>
    <w:p w:rsidR="00F13E79" w:rsidRPr="004907FC" w:rsidRDefault="00F13E79" w:rsidP="00F13E79">
      <w:pPr>
        <w:pStyle w:val="ab"/>
        <w:tabs>
          <w:tab w:val="left" w:pos="993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3.Повышение эффективности финансовых взаимоотношений с местными бюджетами. </w:t>
      </w:r>
    </w:p>
    <w:p w:rsidR="00F13E79" w:rsidRPr="004907FC" w:rsidRDefault="00F13E79" w:rsidP="00F1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7FC">
        <w:rPr>
          <w:rFonts w:ascii="Times New Roman" w:hAnsi="Times New Roman"/>
          <w:sz w:val="28"/>
          <w:szCs w:val="28"/>
        </w:rPr>
        <w:t xml:space="preserve">Стабильность и предсказуемость межбюджетного регулирования является основой повышения эффективности использования межбюджетных трансфертов. В связи с чем, в целях совершенствования межбюджетных отношений основные мероприятия должны быть направлены </w:t>
      </w:r>
      <w:proofErr w:type="gramStart"/>
      <w:r w:rsidRPr="004907FC">
        <w:rPr>
          <w:rFonts w:ascii="Times New Roman" w:hAnsi="Times New Roman"/>
          <w:sz w:val="28"/>
          <w:szCs w:val="28"/>
        </w:rPr>
        <w:t>на</w:t>
      </w:r>
      <w:proofErr w:type="gramEnd"/>
      <w:r w:rsidRPr="004907FC">
        <w:rPr>
          <w:rFonts w:ascii="Times New Roman" w:hAnsi="Times New Roman"/>
          <w:sz w:val="28"/>
          <w:szCs w:val="28"/>
        </w:rPr>
        <w:t>:</w:t>
      </w:r>
    </w:p>
    <w:p w:rsidR="00F13E79" w:rsidRPr="004907FC" w:rsidRDefault="00A3622B" w:rsidP="00F1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3E79" w:rsidRPr="004907FC">
        <w:rPr>
          <w:rFonts w:ascii="Times New Roman" w:hAnsi="Times New Roman"/>
          <w:sz w:val="28"/>
          <w:szCs w:val="28"/>
        </w:rPr>
        <w:t xml:space="preserve">обеспечение финансовой устойчивости и сбалансированности местных бюджетов </w:t>
      </w:r>
      <w:r w:rsidR="007E6502">
        <w:rPr>
          <w:rFonts w:ascii="Times New Roman" w:hAnsi="Times New Roman"/>
          <w:sz w:val="28"/>
          <w:szCs w:val="28"/>
        </w:rPr>
        <w:t>Венгеровского района</w:t>
      </w:r>
      <w:r w:rsidR="00F13E79" w:rsidRPr="004907FC">
        <w:rPr>
          <w:rFonts w:ascii="Times New Roman" w:hAnsi="Times New Roman"/>
          <w:sz w:val="28"/>
          <w:szCs w:val="28"/>
        </w:rPr>
        <w:t>;</w:t>
      </w:r>
    </w:p>
    <w:p w:rsidR="00F13E79" w:rsidRPr="004907FC" w:rsidRDefault="00A3622B" w:rsidP="00F1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3E79" w:rsidRPr="004907FC">
        <w:rPr>
          <w:rFonts w:ascii="Times New Roman" w:hAnsi="Times New Roman"/>
          <w:sz w:val="28"/>
          <w:szCs w:val="28"/>
        </w:rPr>
        <w:t xml:space="preserve">оптимальное распределение финансовых ресурсов в связи с разграничением полномочий </w:t>
      </w:r>
      <w:proofErr w:type="gramStart"/>
      <w:r w:rsidR="00F13E79" w:rsidRPr="004907FC">
        <w:rPr>
          <w:rFonts w:ascii="Times New Roman" w:hAnsi="Times New Roman"/>
          <w:sz w:val="28"/>
          <w:szCs w:val="28"/>
        </w:rPr>
        <w:t>между</w:t>
      </w:r>
      <w:proofErr w:type="gramEnd"/>
      <w:r w:rsidR="00F13E79" w:rsidRPr="004907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3E79" w:rsidRPr="004907FC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районам</w:t>
      </w:r>
      <w:r w:rsidR="00F13E79" w:rsidRPr="004907FC">
        <w:rPr>
          <w:rFonts w:ascii="Times New Roman" w:hAnsi="Times New Roman"/>
          <w:sz w:val="28"/>
          <w:szCs w:val="28"/>
        </w:rPr>
        <w:t xml:space="preserve"> и сельскими поселениями;</w:t>
      </w:r>
    </w:p>
    <w:p w:rsidR="00F13E79" w:rsidRPr="004907FC" w:rsidRDefault="00A3622B" w:rsidP="00F1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3E79" w:rsidRPr="004907FC">
        <w:rPr>
          <w:rFonts w:ascii="Times New Roman" w:hAnsi="Times New Roman"/>
          <w:sz w:val="28"/>
          <w:szCs w:val="28"/>
        </w:rPr>
        <w:t>повышение эффективности использования целевых межбюджетных трансфертов;</w:t>
      </w:r>
    </w:p>
    <w:p w:rsidR="00F13E79" w:rsidRPr="004907FC" w:rsidRDefault="00A3622B" w:rsidP="00F1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13E79" w:rsidRPr="004907FC">
        <w:rPr>
          <w:rFonts w:ascii="Times New Roman" w:hAnsi="Times New Roman"/>
          <w:sz w:val="28"/>
          <w:szCs w:val="28"/>
        </w:rPr>
        <w:t>усиление ответственности органов местного самоуправления за соблюдение требований, установленных Бюджетным кодексом Российской Федерации.</w:t>
      </w:r>
    </w:p>
    <w:p w:rsidR="00D3354B" w:rsidRPr="003A3255" w:rsidRDefault="00880465" w:rsidP="00D33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54B" w:rsidRPr="003A3255">
        <w:rPr>
          <w:rFonts w:ascii="Times New Roman" w:hAnsi="Times New Roman" w:cs="Times New Roman"/>
          <w:sz w:val="28"/>
          <w:szCs w:val="28"/>
        </w:rPr>
        <w:t>.Повышение эффективности расходования бюджетных сре</w:t>
      </w:r>
      <w:proofErr w:type="gramStart"/>
      <w:r w:rsidR="00D3354B" w:rsidRPr="003A3255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="00D3354B" w:rsidRPr="003A3255">
        <w:rPr>
          <w:rFonts w:ascii="Times New Roman" w:hAnsi="Times New Roman" w:cs="Times New Roman"/>
          <w:sz w:val="28"/>
          <w:szCs w:val="28"/>
        </w:rPr>
        <w:t>ере капита</w:t>
      </w:r>
      <w:r w:rsidR="00C53C1D">
        <w:rPr>
          <w:rFonts w:ascii="Times New Roman" w:hAnsi="Times New Roman" w:cs="Times New Roman"/>
          <w:sz w:val="28"/>
          <w:szCs w:val="28"/>
        </w:rPr>
        <w:t>льных расходов и муниципальной</w:t>
      </w:r>
      <w:r w:rsidR="00D3354B" w:rsidRPr="003A3255">
        <w:rPr>
          <w:rFonts w:ascii="Times New Roman" w:hAnsi="Times New Roman" w:cs="Times New Roman"/>
          <w:sz w:val="28"/>
          <w:szCs w:val="28"/>
        </w:rPr>
        <w:t xml:space="preserve"> поддержки реального сектора экономики.</w:t>
      </w:r>
    </w:p>
    <w:p w:rsidR="00793626" w:rsidRPr="00C71A25" w:rsidRDefault="00793626" w:rsidP="0079362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1A25">
        <w:rPr>
          <w:rFonts w:ascii="Times New Roman" w:hAnsi="Times New Roman" w:cs="Times New Roman"/>
          <w:sz w:val="28"/>
          <w:szCs w:val="28"/>
        </w:rPr>
        <w:t>ценарные условия социа</w:t>
      </w:r>
      <w:r>
        <w:rPr>
          <w:rFonts w:ascii="Times New Roman" w:hAnsi="Times New Roman" w:cs="Times New Roman"/>
          <w:sz w:val="28"/>
          <w:szCs w:val="28"/>
        </w:rPr>
        <w:t>льно-экономического развития на</w:t>
      </w:r>
      <w:r w:rsidRPr="00C71A25">
        <w:rPr>
          <w:rFonts w:ascii="Times New Roman" w:hAnsi="Times New Roman" w:cs="Times New Roman"/>
          <w:sz w:val="28"/>
          <w:szCs w:val="28"/>
        </w:rPr>
        <w:t>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80465">
        <w:rPr>
          <w:rFonts w:ascii="Times New Roman" w:hAnsi="Times New Roman" w:cs="Times New Roman"/>
          <w:sz w:val="28"/>
          <w:szCs w:val="28"/>
        </w:rPr>
        <w:t>8</w:t>
      </w:r>
      <w:r w:rsidR="00A3622B">
        <w:rPr>
          <w:rFonts w:ascii="Times New Roman" w:hAnsi="Times New Roman" w:cs="Times New Roman"/>
          <w:sz w:val="28"/>
          <w:szCs w:val="28"/>
        </w:rPr>
        <w:t>-</w:t>
      </w:r>
      <w:r w:rsidRPr="00C71A25">
        <w:rPr>
          <w:rFonts w:ascii="Times New Roman" w:hAnsi="Times New Roman" w:cs="Times New Roman"/>
          <w:sz w:val="28"/>
          <w:szCs w:val="28"/>
        </w:rPr>
        <w:t>201</w:t>
      </w:r>
      <w:r w:rsidR="00880465">
        <w:rPr>
          <w:rFonts w:ascii="Times New Roman" w:hAnsi="Times New Roman" w:cs="Times New Roman"/>
          <w:sz w:val="28"/>
          <w:szCs w:val="28"/>
        </w:rPr>
        <w:t>9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годов основываются на сравнительно консервативных оценках, что в значительной мере минимизирует условия для возникновения дополнительных бюджетных рисков. Этот подход позволит предотвр</w:t>
      </w:r>
      <w:r w:rsidR="00A3622B">
        <w:rPr>
          <w:rFonts w:ascii="Times New Roman" w:hAnsi="Times New Roman" w:cs="Times New Roman"/>
          <w:sz w:val="28"/>
          <w:szCs w:val="28"/>
        </w:rPr>
        <w:t xml:space="preserve">атить часть рисков, связанных с </w:t>
      </w:r>
      <w:r w:rsidRPr="00C71A25">
        <w:rPr>
          <w:rFonts w:ascii="Times New Roman" w:hAnsi="Times New Roman" w:cs="Times New Roman"/>
          <w:sz w:val="28"/>
          <w:szCs w:val="28"/>
        </w:rPr>
        <w:t>принятием дополнительных, не обеспеченных финансовыми ресурсами, расходных обязательств.</w:t>
      </w:r>
    </w:p>
    <w:p w:rsidR="00793626" w:rsidRDefault="00793626" w:rsidP="0079362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Pr="00C71A25">
        <w:rPr>
          <w:rFonts w:ascii="Times New Roman" w:hAnsi="Times New Roman" w:cs="Times New Roman"/>
          <w:sz w:val="28"/>
          <w:szCs w:val="28"/>
        </w:rPr>
        <w:t xml:space="preserve"> целью бюджетной политики на 201</w:t>
      </w:r>
      <w:r w:rsidR="00880465">
        <w:rPr>
          <w:rFonts w:ascii="Times New Roman" w:hAnsi="Times New Roman" w:cs="Times New Roman"/>
          <w:sz w:val="28"/>
          <w:szCs w:val="28"/>
        </w:rPr>
        <w:t>7</w:t>
      </w:r>
      <w:r w:rsidRPr="00C71A25">
        <w:rPr>
          <w:rFonts w:ascii="Times New Roman" w:hAnsi="Times New Roman" w:cs="Times New Roman"/>
          <w:sz w:val="28"/>
          <w:szCs w:val="28"/>
        </w:rPr>
        <w:t>-201</w:t>
      </w:r>
      <w:r w:rsidR="00880465">
        <w:rPr>
          <w:rFonts w:ascii="Times New Roman" w:hAnsi="Times New Roman" w:cs="Times New Roman"/>
          <w:sz w:val="28"/>
          <w:szCs w:val="28"/>
        </w:rPr>
        <w:t>9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годы является обеспечение долгосрочной сбалансированности и устойчивости </w:t>
      </w:r>
      <w:proofErr w:type="spellStart"/>
      <w:r w:rsidR="00D42F9C">
        <w:rPr>
          <w:rFonts w:ascii="Times New Roman" w:hAnsi="Times New Roman" w:cs="Times New Roman"/>
          <w:sz w:val="28"/>
          <w:szCs w:val="28"/>
        </w:rPr>
        <w:t>бюджета</w:t>
      </w:r>
      <w:r w:rsidR="006B0D1A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6B0D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D1BD8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C71A25">
        <w:rPr>
          <w:rFonts w:ascii="Times New Roman" w:hAnsi="Times New Roman" w:cs="Times New Roman"/>
          <w:sz w:val="28"/>
          <w:szCs w:val="28"/>
        </w:rPr>
        <w:t xml:space="preserve"> при безусловном выполнении принятых обязательств, в первую очередь социальных.</w:t>
      </w:r>
    </w:p>
    <w:p w:rsidR="003D1BD8" w:rsidRDefault="003D1BD8" w:rsidP="00AE1D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0421">
        <w:rPr>
          <w:rFonts w:ascii="Times New Roman" w:eastAsia="Calibri" w:hAnsi="Times New Roman" w:cs="Times New Roman"/>
          <w:sz w:val="28"/>
          <w:szCs w:val="28"/>
        </w:rPr>
        <w:t>Ухудшен</w:t>
      </w:r>
      <w:r>
        <w:rPr>
          <w:rFonts w:ascii="Times New Roman" w:eastAsia="Calibri" w:hAnsi="Times New Roman" w:cs="Times New Roman"/>
          <w:sz w:val="28"/>
          <w:szCs w:val="28"/>
        </w:rPr>
        <w:t>ие общей экономической ситуации</w:t>
      </w:r>
      <w:r w:rsidRPr="00390421">
        <w:rPr>
          <w:rFonts w:ascii="Times New Roman" w:eastAsia="Calibri" w:hAnsi="Times New Roman" w:cs="Times New Roman"/>
          <w:sz w:val="28"/>
          <w:szCs w:val="28"/>
        </w:rPr>
        <w:t xml:space="preserve"> обусловило отсутствие необходимой динамики собственных доходов, связанное как со снижением налогооблагаемой базы, так и с изменени</w:t>
      </w:r>
      <w:r w:rsidR="00AE1DEB">
        <w:rPr>
          <w:rFonts w:ascii="Times New Roman" w:eastAsia="Calibri" w:hAnsi="Times New Roman" w:cs="Times New Roman"/>
          <w:sz w:val="28"/>
          <w:szCs w:val="28"/>
        </w:rPr>
        <w:t>ями налогового законодательства,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C71A25">
        <w:rPr>
          <w:rFonts w:ascii="Times New Roman" w:hAnsi="Times New Roman" w:cs="Times New Roman"/>
          <w:sz w:val="28"/>
          <w:szCs w:val="28"/>
        </w:rPr>
        <w:t xml:space="preserve"> прогноз доходной и формирование расходной </w:t>
      </w:r>
      <w:proofErr w:type="spellStart"/>
      <w:r w:rsidRPr="00C71A2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A20BB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Pr="00C71A25">
        <w:rPr>
          <w:rFonts w:ascii="Times New Roman" w:hAnsi="Times New Roman" w:cs="Times New Roman"/>
          <w:sz w:val="28"/>
          <w:szCs w:val="28"/>
        </w:rPr>
        <w:t xml:space="preserve"> бюджета необходимо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/>
          <w:sz w:val="28"/>
          <w:szCs w:val="28"/>
        </w:rPr>
        <w:t>из</w:t>
      </w:r>
      <w:r w:rsidRPr="00E00ACD">
        <w:rPr>
          <w:rFonts w:ascii="Times New Roman" w:hAnsi="Times New Roman"/>
          <w:sz w:val="28"/>
          <w:szCs w:val="28"/>
        </w:rPr>
        <w:t xml:space="preserve"> консервативн</w:t>
      </w:r>
      <w:r>
        <w:rPr>
          <w:rFonts w:ascii="Times New Roman" w:hAnsi="Times New Roman"/>
          <w:sz w:val="28"/>
          <w:szCs w:val="28"/>
        </w:rPr>
        <w:t>ого</w:t>
      </w:r>
      <w:r w:rsidRPr="00E00ACD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а социально-экономического развития Венгеровского района.</w:t>
      </w:r>
    </w:p>
    <w:p w:rsidR="00D3354B" w:rsidRDefault="009871A9" w:rsidP="0098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>Планирование безвозмездных поступлений на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4907FC">
        <w:rPr>
          <w:rFonts w:ascii="Times New Roman" w:hAnsi="Times New Roman" w:cs="Times New Roman"/>
          <w:sz w:val="28"/>
          <w:szCs w:val="28"/>
        </w:rPr>
        <w:t>-201</w:t>
      </w:r>
      <w:r w:rsidR="00880465">
        <w:rPr>
          <w:rFonts w:ascii="Times New Roman" w:hAnsi="Times New Roman" w:cs="Times New Roman"/>
          <w:sz w:val="28"/>
          <w:szCs w:val="28"/>
        </w:rPr>
        <w:t>9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годы и, соответственно, осуществляемых за счет них расходов </w:t>
      </w:r>
      <w:r w:rsidR="00732C3F">
        <w:rPr>
          <w:rFonts w:ascii="Times New Roman" w:hAnsi="Times New Roman" w:cs="Times New Roman"/>
          <w:sz w:val="28"/>
          <w:szCs w:val="28"/>
        </w:rPr>
        <w:t>местного</w:t>
      </w:r>
      <w:r w:rsidRPr="004907FC">
        <w:rPr>
          <w:rFonts w:ascii="Times New Roman" w:hAnsi="Times New Roman" w:cs="Times New Roman"/>
          <w:sz w:val="28"/>
          <w:szCs w:val="28"/>
        </w:rPr>
        <w:t xml:space="preserve"> бюджета, производится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областным</w:t>
      </w:r>
      <w:r w:rsidRPr="004907FC">
        <w:rPr>
          <w:rFonts w:ascii="Times New Roman" w:hAnsi="Times New Roman" w:cs="Times New Roman"/>
          <w:sz w:val="28"/>
          <w:szCs w:val="28"/>
        </w:rPr>
        <w:t xml:space="preserve"> законом «</w:t>
      </w:r>
      <w:proofErr w:type="spellStart"/>
      <w:r w:rsidRPr="004907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бобластном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FC">
        <w:rPr>
          <w:rFonts w:ascii="Times New Roman" w:hAnsi="Times New Roman" w:cs="Times New Roman"/>
          <w:sz w:val="28"/>
          <w:szCs w:val="28"/>
        </w:rPr>
        <w:t>бюджете на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80465">
        <w:rPr>
          <w:rFonts w:ascii="Times New Roman" w:hAnsi="Times New Roman" w:cs="Times New Roman"/>
          <w:sz w:val="28"/>
          <w:szCs w:val="28"/>
        </w:rPr>
        <w:t>8</w:t>
      </w:r>
      <w:r w:rsidR="00A3622B">
        <w:rPr>
          <w:rFonts w:ascii="Times New Roman" w:hAnsi="Times New Roman" w:cs="Times New Roman"/>
          <w:sz w:val="28"/>
          <w:szCs w:val="28"/>
        </w:rPr>
        <w:t>-</w:t>
      </w:r>
      <w:r w:rsidRPr="004907FC">
        <w:rPr>
          <w:rFonts w:ascii="Times New Roman" w:hAnsi="Times New Roman" w:cs="Times New Roman"/>
          <w:sz w:val="28"/>
          <w:szCs w:val="28"/>
        </w:rPr>
        <w:t>201</w:t>
      </w:r>
      <w:r w:rsidR="00880465">
        <w:rPr>
          <w:rFonts w:ascii="Times New Roman" w:hAnsi="Times New Roman" w:cs="Times New Roman"/>
          <w:sz w:val="28"/>
          <w:szCs w:val="28"/>
        </w:rPr>
        <w:t>9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годов», другими нормативными правовыми актами и принятыми решениями Правительства </w:t>
      </w:r>
      <w:r w:rsidR="00AE1DE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  <w:r w:rsidRPr="004907FC">
        <w:rPr>
          <w:rFonts w:ascii="Times New Roman" w:hAnsi="Times New Roman" w:cs="Times New Roman"/>
          <w:sz w:val="28"/>
          <w:szCs w:val="28"/>
        </w:rPr>
        <w:t xml:space="preserve"> Структура и объемы средств могут уточняться по мере подготовки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4907F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4907FC">
        <w:rPr>
          <w:rFonts w:ascii="Times New Roman" w:hAnsi="Times New Roman" w:cs="Times New Roman"/>
          <w:sz w:val="28"/>
          <w:szCs w:val="28"/>
        </w:rPr>
        <w:t>-201</w:t>
      </w:r>
      <w:r w:rsidR="00880465">
        <w:rPr>
          <w:rFonts w:ascii="Times New Roman" w:hAnsi="Times New Roman" w:cs="Times New Roman"/>
          <w:sz w:val="28"/>
          <w:szCs w:val="28"/>
        </w:rPr>
        <w:t>9</w:t>
      </w:r>
      <w:r w:rsidRPr="004907FC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1A9" w:rsidRPr="00C71A25" w:rsidRDefault="009871A9" w:rsidP="009871A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При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расходной части </w:t>
      </w:r>
      <w:r w:rsidR="00F80A6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71A25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C71A25">
        <w:rPr>
          <w:rFonts w:ascii="Times New Roman" w:hAnsi="Times New Roman" w:cs="Times New Roman"/>
          <w:sz w:val="28"/>
          <w:szCs w:val="28"/>
        </w:rPr>
        <w:t xml:space="preserve"> ограниченности финансовых ресурсов активно применять наиболее эффективные инструменты бюджетного планирования, включая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реестр расходных обязательств, позволяющий установить соответствие расходных обязательств полномочиям и функциям органов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местного самоуправления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в дальнейшем определить </w:t>
      </w:r>
      <w:r w:rsidR="008638D2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Pr="00C71A25">
        <w:rPr>
          <w:rFonts w:ascii="Times New Roman" w:hAnsi="Times New Roman" w:cs="Times New Roman"/>
          <w:sz w:val="28"/>
          <w:szCs w:val="28"/>
        </w:rPr>
        <w:t>расход</w:t>
      </w:r>
      <w:r w:rsidR="008638D2">
        <w:rPr>
          <w:rFonts w:ascii="Times New Roman" w:hAnsi="Times New Roman" w:cs="Times New Roman"/>
          <w:sz w:val="28"/>
          <w:szCs w:val="28"/>
        </w:rPr>
        <w:t>ы</w:t>
      </w:r>
      <w:r w:rsidRPr="00C71A25">
        <w:rPr>
          <w:rFonts w:ascii="Times New Roman" w:hAnsi="Times New Roman" w:cs="Times New Roman"/>
          <w:sz w:val="28"/>
          <w:szCs w:val="28"/>
        </w:rPr>
        <w:t xml:space="preserve">, сконцентрировав их на следующих направлениях: </w:t>
      </w:r>
    </w:p>
    <w:p w:rsidR="009871A9" w:rsidRPr="00837D99" w:rsidRDefault="00A0625E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9871A9" w:rsidRPr="00837D99">
        <w:rPr>
          <w:rFonts w:ascii="Times New Roman" w:hAnsi="Times New Roman" w:cs="Times New Roman"/>
          <w:sz w:val="28"/>
          <w:szCs w:val="28"/>
        </w:rPr>
        <w:t xml:space="preserve">беспечение безусловного исполнения законодательно установленных обязательств по выплате социальных пособий, выплат и компенсаций, предоставление гарантированных </w:t>
      </w:r>
      <w:r w:rsidR="009871A9">
        <w:rPr>
          <w:rFonts w:ascii="Times New Roman" w:hAnsi="Times New Roman" w:cs="Times New Roman"/>
          <w:sz w:val="28"/>
          <w:szCs w:val="28"/>
        </w:rPr>
        <w:t>муниципальных</w:t>
      </w:r>
      <w:r w:rsidR="009871A9" w:rsidRPr="00837D9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871A9" w:rsidRPr="00C71A25" w:rsidRDefault="009871A9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Одновременно необходимо усовершенствовать управление муниципальным имуществом путем исключения излишнего имущества, не используемого для предоставления муниципальных услуг.</w:t>
      </w:r>
    </w:p>
    <w:p w:rsidR="009871A9" w:rsidRPr="00C71A25" w:rsidRDefault="009871A9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Сохраняется </w:t>
      </w:r>
      <w:r>
        <w:rPr>
          <w:rFonts w:ascii="Times New Roman" w:hAnsi="Times New Roman" w:cs="Times New Roman"/>
          <w:sz w:val="28"/>
          <w:szCs w:val="28"/>
        </w:rPr>
        <w:t>значительная роль решения таких задач</w:t>
      </w:r>
      <w:r w:rsidRPr="00C71A25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9871A9" w:rsidRPr="00C71A25" w:rsidRDefault="00A3622B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1A9" w:rsidRPr="00C71A25">
        <w:rPr>
          <w:rFonts w:ascii="Times New Roman" w:hAnsi="Times New Roman" w:cs="Times New Roman"/>
          <w:sz w:val="28"/>
          <w:szCs w:val="28"/>
        </w:rPr>
        <w:t xml:space="preserve">расширение зоны обслуживания и повышение производительности труда </w:t>
      </w:r>
      <w:r w:rsidR="009871A9" w:rsidRPr="00C71A2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</w:t>
      </w:r>
      <w:r w:rsidR="00D22E6A">
        <w:rPr>
          <w:rFonts w:ascii="Times New Roman" w:hAnsi="Times New Roman" w:cs="Times New Roman"/>
          <w:sz w:val="28"/>
          <w:szCs w:val="28"/>
        </w:rPr>
        <w:t>муниципальных</w:t>
      </w:r>
      <w:r w:rsidR="009871A9" w:rsidRPr="00C71A25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9871A9" w:rsidRDefault="00A3622B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1A9" w:rsidRPr="00C71A25">
        <w:rPr>
          <w:rFonts w:ascii="Times New Roman" w:hAnsi="Times New Roman" w:cs="Times New Roman"/>
          <w:sz w:val="28"/>
          <w:szCs w:val="28"/>
        </w:rPr>
        <w:t>введение менее затратных технологий, позволяющих сохранить качество предоставляемых услуг при меньшем использовании ресурсов;</w:t>
      </w:r>
    </w:p>
    <w:p w:rsidR="00672272" w:rsidRPr="00672272" w:rsidRDefault="00A3622B" w:rsidP="00672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672272" w:rsidRPr="00672272">
        <w:rPr>
          <w:rFonts w:ascii="Times New Roman" w:eastAsiaTheme="minorEastAsia" w:hAnsi="Times New Roman" w:cs="Times New Roman"/>
          <w:sz w:val="28"/>
          <w:szCs w:val="28"/>
        </w:rPr>
        <w:t>ограничение прав подведомственных учреждений на самостоятельное распоряжение экономией по результатам закупок, без согласования с главным распорядителем бюджетных средств, осуществляющим полномочия учредителя;</w:t>
      </w:r>
    </w:p>
    <w:p w:rsidR="00672272" w:rsidRPr="00C71A25" w:rsidRDefault="00A3622B" w:rsidP="00672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272" w:rsidRPr="006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размера </w:t>
      </w:r>
      <w:r w:rsidR="00672272" w:rsidRPr="00672272">
        <w:rPr>
          <w:rFonts w:ascii="Times New Roman" w:hAnsi="Times New Roman" w:cs="Times New Roman"/>
          <w:sz w:val="28"/>
          <w:szCs w:val="28"/>
        </w:rPr>
        <w:t xml:space="preserve">кратности среднемесячной заработной платы руководителя к среднемесячной заработной плате работников </w:t>
      </w:r>
      <w:r w:rsidR="00672272">
        <w:rPr>
          <w:rFonts w:ascii="Times New Roman" w:hAnsi="Times New Roman" w:cs="Times New Roman"/>
          <w:sz w:val="28"/>
          <w:szCs w:val="28"/>
        </w:rPr>
        <w:t>муниципального</w:t>
      </w:r>
      <w:r w:rsidR="00672272" w:rsidRPr="0067227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72272">
        <w:rPr>
          <w:rFonts w:ascii="Times New Roman" w:hAnsi="Times New Roman" w:cs="Times New Roman"/>
          <w:sz w:val="28"/>
          <w:szCs w:val="28"/>
        </w:rPr>
        <w:t>.</w:t>
      </w:r>
    </w:p>
    <w:p w:rsidR="009871A9" w:rsidRPr="00837D99" w:rsidRDefault="009871A9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99">
        <w:rPr>
          <w:rFonts w:ascii="Times New Roman" w:hAnsi="Times New Roman" w:cs="Times New Roman"/>
          <w:sz w:val="28"/>
          <w:szCs w:val="28"/>
        </w:rPr>
        <w:t>2.Концентрация финансовых ресурсов на выполнение задач, поставленных в Указах Президента Российской Федерации от 07.05.2012 №59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837D99">
        <w:rPr>
          <w:rFonts w:ascii="Times New Roman" w:hAnsi="Times New Roman" w:cs="Times New Roman"/>
          <w:sz w:val="28"/>
          <w:szCs w:val="28"/>
        </w:rPr>
        <w:t>-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01, 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от</w:t>
      </w:r>
      <w:r w:rsidRPr="00837D99">
        <w:rPr>
          <w:rFonts w:ascii="Times New Roman" w:hAnsi="Times New Roman" w:cs="Times New Roman"/>
          <w:sz w:val="28"/>
          <w:szCs w:val="28"/>
        </w:rPr>
        <w:t>01.0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837D99">
        <w:rPr>
          <w:rFonts w:ascii="Times New Roman" w:hAnsi="Times New Roman" w:cs="Times New Roman"/>
          <w:sz w:val="28"/>
          <w:szCs w:val="28"/>
        </w:rPr>
        <w:t>.2012 №7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837D99">
        <w:rPr>
          <w:rFonts w:ascii="Times New Roman" w:hAnsi="Times New Roman" w:cs="Times New Roman"/>
          <w:sz w:val="28"/>
          <w:szCs w:val="28"/>
        </w:rPr>
        <w:t>1, от 28.12.2012 №1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837D99">
        <w:rPr>
          <w:rFonts w:ascii="Times New Roman" w:hAnsi="Times New Roman" w:cs="Times New Roman"/>
          <w:sz w:val="28"/>
          <w:szCs w:val="28"/>
        </w:rPr>
        <w:t>88 для достижения значений результатов, установленных в «дорожных картах».</w:t>
      </w:r>
    </w:p>
    <w:p w:rsidR="009871A9" w:rsidRPr="00C71A25" w:rsidRDefault="009871A9" w:rsidP="0098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Особое внимани</w:t>
      </w:r>
      <w:r w:rsidR="00AE1D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Pr="00C71A25">
        <w:rPr>
          <w:rFonts w:ascii="Times New Roman" w:hAnsi="Times New Roman" w:cs="Times New Roman"/>
          <w:sz w:val="28"/>
          <w:szCs w:val="28"/>
        </w:rPr>
        <w:t xml:space="preserve">уделено формированию бюджетных ассигнований на выполнение задач в части повышения заработной платы отдельных категорий работников бюджетной сферы. Указанные расходы будут определяться исходя из прогнозных значений показателя «среднемесячная номинальная начисленная заработная плата» Новосибирской области, </w:t>
      </w:r>
      <w:r w:rsidRPr="009F708E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1A25">
        <w:rPr>
          <w:rFonts w:ascii="Times New Roman" w:hAnsi="Times New Roman" w:cs="Times New Roman"/>
          <w:sz w:val="28"/>
          <w:szCs w:val="28"/>
        </w:rPr>
        <w:t xml:space="preserve"> прогнозом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развития, и в соответствии с </w:t>
      </w:r>
      <w:r w:rsidRPr="00C71A25">
        <w:rPr>
          <w:rFonts w:ascii="Times New Roman" w:hAnsi="Times New Roman" w:cs="Times New Roman"/>
          <w:sz w:val="28"/>
          <w:szCs w:val="28"/>
        </w:rPr>
        <w:t>показателями отраслевых «дорожных карт» о численности и соотношении средней заработной платы отдельных категор</w:t>
      </w:r>
      <w:r>
        <w:rPr>
          <w:rFonts w:ascii="Times New Roman" w:hAnsi="Times New Roman" w:cs="Times New Roman"/>
          <w:sz w:val="28"/>
          <w:szCs w:val="28"/>
        </w:rPr>
        <w:t xml:space="preserve">ий работников бюджетной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71A25">
        <w:rPr>
          <w:rFonts w:ascii="Times New Roman" w:hAnsi="Times New Roman" w:cs="Times New Roman"/>
          <w:sz w:val="28"/>
          <w:szCs w:val="28"/>
        </w:rPr>
        <w:t>средней</w:t>
      </w:r>
      <w:proofErr w:type="spellEnd"/>
      <w:r w:rsidRPr="00C71A25">
        <w:rPr>
          <w:rFonts w:ascii="Times New Roman" w:hAnsi="Times New Roman" w:cs="Times New Roman"/>
          <w:sz w:val="28"/>
          <w:szCs w:val="28"/>
        </w:rPr>
        <w:t xml:space="preserve"> заработной плате в Новосибирской области. </w:t>
      </w:r>
    </w:p>
    <w:p w:rsidR="009871A9" w:rsidRDefault="009871A9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источников и за с</w:t>
      </w:r>
      <w:r>
        <w:rPr>
          <w:rFonts w:ascii="Times New Roman" w:hAnsi="Times New Roman" w:cs="Times New Roman"/>
          <w:sz w:val="28"/>
          <w:szCs w:val="28"/>
        </w:rPr>
        <w:t xml:space="preserve">чет средств, высвобождаемых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C71A25">
        <w:rPr>
          <w:rFonts w:ascii="Times New Roman" w:hAnsi="Times New Roman" w:cs="Times New Roman"/>
          <w:sz w:val="28"/>
          <w:szCs w:val="28"/>
        </w:rPr>
        <w:t>оптимизации</w:t>
      </w:r>
      <w:proofErr w:type="spellEnd"/>
      <w:r w:rsidRPr="00C71A25">
        <w:rPr>
          <w:rFonts w:ascii="Times New Roman" w:hAnsi="Times New Roman" w:cs="Times New Roman"/>
          <w:sz w:val="28"/>
          <w:szCs w:val="28"/>
        </w:rPr>
        <w:t xml:space="preserve"> структуры учреждений.</w:t>
      </w:r>
    </w:p>
    <w:p w:rsidR="009871A9" w:rsidRPr="00C71A25" w:rsidRDefault="009871A9" w:rsidP="00987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Для исключения </w:t>
      </w:r>
      <w:proofErr w:type="gramStart"/>
      <w:r w:rsidRPr="00C71A25">
        <w:rPr>
          <w:rFonts w:ascii="Times New Roman" w:hAnsi="Times New Roman" w:cs="Times New Roman"/>
          <w:sz w:val="28"/>
          <w:szCs w:val="28"/>
        </w:rPr>
        <w:t>случаев недостаточности фонда оплаты труда</w:t>
      </w:r>
      <w:proofErr w:type="gramEnd"/>
      <w:r w:rsidRPr="00C7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A25">
        <w:rPr>
          <w:rFonts w:ascii="Times New Roman" w:hAnsi="Times New Roman" w:cs="Times New Roman"/>
          <w:sz w:val="28"/>
          <w:szCs w:val="28"/>
        </w:rPr>
        <w:t>ивозникнов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кредиторской задолженности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при начислении заработной платы следует учитывать, что темп роста средней заработной платы категор</w:t>
      </w:r>
      <w:r>
        <w:rPr>
          <w:rFonts w:ascii="Times New Roman" w:hAnsi="Times New Roman" w:cs="Times New Roman"/>
          <w:sz w:val="28"/>
          <w:szCs w:val="28"/>
        </w:rPr>
        <w:t>ий работников, поименованных в у</w:t>
      </w:r>
      <w:r w:rsidRPr="00C71A25">
        <w:rPr>
          <w:rFonts w:ascii="Times New Roman" w:hAnsi="Times New Roman" w:cs="Times New Roman"/>
          <w:sz w:val="28"/>
          <w:szCs w:val="28"/>
        </w:rPr>
        <w:t>казах, должен быть равномерным в течение года и соответствовать темпу роста средней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по региону. </w:t>
      </w:r>
    </w:p>
    <w:p w:rsidR="009871A9" w:rsidRPr="00892C3C" w:rsidRDefault="009871A9" w:rsidP="0098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3C">
        <w:rPr>
          <w:rFonts w:ascii="Times New Roman" w:hAnsi="Times New Roman" w:cs="Times New Roman"/>
          <w:sz w:val="28"/>
          <w:szCs w:val="28"/>
        </w:rPr>
        <w:t>3.Формирование дорожн</w:t>
      </w:r>
      <w:r w:rsidR="007344CD">
        <w:rPr>
          <w:rFonts w:ascii="Times New Roman" w:hAnsi="Times New Roman" w:cs="Times New Roman"/>
          <w:sz w:val="28"/>
          <w:szCs w:val="28"/>
        </w:rPr>
        <w:t>ых</w:t>
      </w:r>
      <w:r w:rsidRPr="00892C3C">
        <w:rPr>
          <w:rFonts w:ascii="Times New Roman" w:hAnsi="Times New Roman" w:cs="Times New Roman"/>
          <w:sz w:val="28"/>
          <w:szCs w:val="28"/>
        </w:rPr>
        <w:t xml:space="preserve"> фонд</w:t>
      </w:r>
      <w:r w:rsidR="007344CD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732C3F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73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C3F">
        <w:rPr>
          <w:rFonts w:ascii="Times New Roman" w:hAnsi="Times New Roman" w:cs="Times New Roman"/>
          <w:sz w:val="28"/>
          <w:szCs w:val="28"/>
        </w:rPr>
        <w:t>сельсовета</w:t>
      </w:r>
      <w:r w:rsidR="00D22E6A">
        <w:rPr>
          <w:rFonts w:ascii="Times New Roman" w:hAnsi="Times New Roman" w:cs="Times New Roman"/>
          <w:sz w:val="28"/>
          <w:szCs w:val="28"/>
        </w:rPr>
        <w:t>Венгеровского</w:t>
      </w:r>
      <w:proofErr w:type="spellEnd"/>
      <w:r w:rsidR="00D2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E6A">
        <w:rPr>
          <w:rFonts w:ascii="Times New Roman" w:hAnsi="Times New Roman" w:cs="Times New Roman"/>
          <w:sz w:val="28"/>
          <w:szCs w:val="28"/>
        </w:rPr>
        <w:t>района</w:t>
      </w:r>
      <w:r w:rsidRPr="006361AE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6361AE"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 w:rsidRPr="00892C3C">
        <w:rPr>
          <w:rFonts w:ascii="Times New Roman" w:hAnsi="Times New Roman" w:cs="Times New Roman"/>
          <w:sz w:val="28"/>
          <w:szCs w:val="28"/>
        </w:rPr>
        <w:t xml:space="preserve"> на уровне планируемых доходных источников фонд</w:t>
      </w:r>
      <w:r w:rsidR="007344CD">
        <w:rPr>
          <w:rFonts w:ascii="Times New Roman" w:hAnsi="Times New Roman" w:cs="Times New Roman"/>
          <w:sz w:val="28"/>
          <w:szCs w:val="28"/>
        </w:rPr>
        <w:t>ов</w:t>
      </w:r>
      <w:r w:rsidRPr="00892C3C">
        <w:rPr>
          <w:rFonts w:ascii="Times New Roman" w:hAnsi="Times New Roman" w:cs="Times New Roman"/>
          <w:sz w:val="28"/>
          <w:szCs w:val="28"/>
        </w:rPr>
        <w:t>. Приоритетными направлениями расходов дорожн</w:t>
      </w:r>
      <w:r w:rsidR="007344CD">
        <w:rPr>
          <w:rFonts w:ascii="Times New Roman" w:hAnsi="Times New Roman" w:cs="Times New Roman"/>
          <w:sz w:val="28"/>
          <w:szCs w:val="28"/>
        </w:rPr>
        <w:t>ых</w:t>
      </w:r>
      <w:r w:rsidRPr="00892C3C">
        <w:rPr>
          <w:rFonts w:ascii="Times New Roman" w:hAnsi="Times New Roman" w:cs="Times New Roman"/>
          <w:sz w:val="28"/>
          <w:szCs w:val="28"/>
        </w:rPr>
        <w:t xml:space="preserve"> фонд</w:t>
      </w:r>
      <w:r w:rsidR="007344CD">
        <w:rPr>
          <w:rFonts w:ascii="Times New Roman" w:hAnsi="Times New Roman" w:cs="Times New Roman"/>
          <w:sz w:val="28"/>
          <w:szCs w:val="28"/>
        </w:rPr>
        <w:t>ов</w:t>
      </w:r>
      <w:r w:rsidRPr="00892C3C">
        <w:rPr>
          <w:rFonts w:ascii="Times New Roman" w:hAnsi="Times New Roman" w:cs="Times New Roman"/>
          <w:sz w:val="28"/>
          <w:szCs w:val="28"/>
        </w:rPr>
        <w:t xml:space="preserve"> остаются расходы на содержание автомобильных дорог общего пользования, производство планово-предупредительного, текущего и капитального ремонта.</w:t>
      </w:r>
    </w:p>
    <w:p w:rsidR="009871A9" w:rsidRPr="00C71A25" w:rsidRDefault="00880465" w:rsidP="0098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71A9" w:rsidRPr="00C71A25">
        <w:rPr>
          <w:rFonts w:ascii="Times New Roman" w:hAnsi="Times New Roman" w:cs="Times New Roman"/>
          <w:sz w:val="28"/>
          <w:szCs w:val="28"/>
        </w:rPr>
        <w:t>рг</w:t>
      </w:r>
      <w:r w:rsidR="009871A9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871A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проведена работа </w:t>
      </w:r>
      <w:proofErr w:type="spellStart"/>
      <w:r w:rsidR="009871A9">
        <w:rPr>
          <w:rFonts w:ascii="Times New Roman" w:hAnsi="Times New Roman" w:cs="Times New Roman"/>
          <w:sz w:val="28"/>
          <w:szCs w:val="28"/>
        </w:rPr>
        <w:t>по</w:t>
      </w:r>
      <w:r w:rsidR="009871A9" w:rsidRPr="00C71A25">
        <w:rPr>
          <w:rFonts w:ascii="Times New Roman" w:hAnsi="Times New Roman" w:cs="Times New Roman"/>
          <w:sz w:val="28"/>
          <w:szCs w:val="28"/>
        </w:rPr>
        <w:t>оформлению</w:t>
      </w:r>
      <w:proofErr w:type="spellEnd"/>
      <w:r w:rsidR="009871A9" w:rsidRPr="00C71A25">
        <w:rPr>
          <w:rFonts w:ascii="Times New Roman" w:hAnsi="Times New Roman" w:cs="Times New Roman"/>
          <w:sz w:val="28"/>
          <w:szCs w:val="28"/>
        </w:rPr>
        <w:t xml:space="preserve"> бесхозяйных дорог в муниципальную собственность, </w:t>
      </w:r>
      <w:proofErr w:type="spellStart"/>
      <w:r w:rsidR="009871A9" w:rsidRPr="00C71A25">
        <w:rPr>
          <w:rFonts w:ascii="Times New Roman" w:hAnsi="Times New Roman" w:cs="Times New Roman"/>
          <w:sz w:val="28"/>
          <w:szCs w:val="28"/>
        </w:rPr>
        <w:t>чтопозвол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proofErr w:type="spellEnd"/>
      <w:r w:rsidR="009871A9" w:rsidRPr="00C71A25">
        <w:rPr>
          <w:rFonts w:ascii="Times New Roman" w:hAnsi="Times New Roman" w:cs="Times New Roman"/>
          <w:sz w:val="28"/>
          <w:szCs w:val="28"/>
        </w:rPr>
        <w:t xml:space="preserve"> увеличить доходы от ак</w:t>
      </w:r>
      <w:r w:rsidR="00891F79">
        <w:rPr>
          <w:rFonts w:ascii="Times New Roman" w:hAnsi="Times New Roman" w:cs="Times New Roman"/>
          <w:sz w:val="28"/>
          <w:szCs w:val="28"/>
        </w:rPr>
        <w:t xml:space="preserve">цизов на топливо, поступающих в </w:t>
      </w:r>
      <w:r w:rsidR="009871A9" w:rsidRPr="00C71A25">
        <w:rPr>
          <w:rFonts w:ascii="Times New Roman" w:hAnsi="Times New Roman" w:cs="Times New Roman"/>
          <w:sz w:val="28"/>
          <w:szCs w:val="28"/>
        </w:rPr>
        <w:t>муниципальные дорожные фонды на развитие и обслуживание дорожной сети на территории муниципальных образований.</w:t>
      </w:r>
    </w:p>
    <w:p w:rsidR="00D22E6A" w:rsidRPr="00892C3C" w:rsidRDefault="00A0625E" w:rsidP="00D2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E6A" w:rsidRPr="00892C3C">
        <w:rPr>
          <w:rFonts w:ascii="Times New Roman" w:hAnsi="Times New Roman" w:cs="Times New Roman"/>
          <w:sz w:val="28"/>
          <w:szCs w:val="28"/>
        </w:rPr>
        <w:t xml:space="preserve">.Обеспечение привлечения средств </w:t>
      </w:r>
      <w:r w:rsidR="00D22E6A">
        <w:rPr>
          <w:rFonts w:ascii="Times New Roman" w:hAnsi="Times New Roman" w:cs="Times New Roman"/>
          <w:sz w:val="28"/>
          <w:szCs w:val="28"/>
        </w:rPr>
        <w:t>областного</w:t>
      </w:r>
      <w:r w:rsidR="00D22E6A" w:rsidRPr="00892C3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2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E6A">
        <w:rPr>
          <w:rFonts w:ascii="Times New Roman" w:hAnsi="Times New Roman" w:cs="Times New Roman"/>
          <w:sz w:val="28"/>
          <w:szCs w:val="28"/>
        </w:rPr>
        <w:t>для</w:t>
      </w:r>
      <w:r w:rsidR="00D22E6A" w:rsidRPr="00892C3C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D22E6A" w:rsidRPr="00892C3C">
        <w:rPr>
          <w:rFonts w:ascii="Times New Roman" w:hAnsi="Times New Roman" w:cs="Times New Roman"/>
          <w:sz w:val="28"/>
          <w:szCs w:val="28"/>
        </w:rPr>
        <w:t xml:space="preserve"> расходных обязательств и выполнение условий </w:t>
      </w:r>
      <w:proofErr w:type="spellStart"/>
      <w:r w:rsidR="00D22E6A" w:rsidRPr="00892C3C"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 w:rsidR="00D22E6A" w:rsidRPr="00892C3C">
        <w:rPr>
          <w:rFonts w:ascii="Times New Roman" w:hAnsi="Times New Roman" w:cs="Times New Roman"/>
          <w:sz w:val="28"/>
          <w:szCs w:val="28"/>
        </w:rPr>
        <w:t xml:space="preserve"> по средствам </w:t>
      </w:r>
      <w:r w:rsidR="00D22E6A">
        <w:rPr>
          <w:rFonts w:ascii="Times New Roman" w:hAnsi="Times New Roman" w:cs="Times New Roman"/>
          <w:sz w:val="28"/>
          <w:szCs w:val="28"/>
        </w:rPr>
        <w:t>областного</w:t>
      </w:r>
      <w:r w:rsidR="00D22E6A" w:rsidRPr="00892C3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22E6A" w:rsidRPr="00A930AA">
        <w:rPr>
          <w:rFonts w:ascii="Times New Roman" w:hAnsi="Times New Roman" w:cs="Times New Roman"/>
          <w:sz w:val="28"/>
          <w:szCs w:val="28"/>
        </w:rPr>
        <w:t>должны быть детально просчитан</w:t>
      </w:r>
      <w:r w:rsidR="00D22E6A">
        <w:rPr>
          <w:rFonts w:ascii="Times New Roman" w:hAnsi="Times New Roman" w:cs="Times New Roman"/>
          <w:sz w:val="28"/>
          <w:szCs w:val="28"/>
        </w:rPr>
        <w:t>ы</w:t>
      </w:r>
      <w:r w:rsidR="00D22E6A" w:rsidRPr="00A930AA">
        <w:rPr>
          <w:rFonts w:ascii="Times New Roman" w:hAnsi="Times New Roman" w:cs="Times New Roman"/>
          <w:sz w:val="28"/>
          <w:szCs w:val="28"/>
        </w:rPr>
        <w:t>, а запрашиваемые бюджетные ресурсы иметь реальную потребность, оцени</w:t>
      </w:r>
      <w:r w:rsidR="000D45A2">
        <w:rPr>
          <w:rFonts w:ascii="Times New Roman" w:hAnsi="Times New Roman" w:cs="Times New Roman"/>
          <w:sz w:val="28"/>
          <w:szCs w:val="28"/>
        </w:rPr>
        <w:t>вае</w:t>
      </w:r>
      <w:r w:rsidR="00D22E6A" w:rsidRPr="00A930AA">
        <w:rPr>
          <w:rFonts w:ascii="Times New Roman" w:hAnsi="Times New Roman" w:cs="Times New Roman"/>
          <w:sz w:val="28"/>
          <w:szCs w:val="28"/>
        </w:rPr>
        <w:t xml:space="preserve">мый эффект от использования средств и при этом не создавать дополнительной нагрузки на </w:t>
      </w:r>
      <w:r w:rsidR="005A3BEF">
        <w:rPr>
          <w:rFonts w:ascii="Times New Roman" w:hAnsi="Times New Roman" w:cs="Times New Roman"/>
          <w:sz w:val="28"/>
          <w:szCs w:val="28"/>
        </w:rPr>
        <w:t>местный</w:t>
      </w:r>
      <w:r w:rsidR="00D22E6A" w:rsidRPr="00A930AA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D22E6A" w:rsidRPr="00C71A25" w:rsidRDefault="007344CD" w:rsidP="00D2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2E6A" w:rsidRPr="00C71A25">
        <w:rPr>
          <w:rFonts w:ascii="Times New Roman" w:hAnsi="Times New Roman" w:cs="Times New Roman"/>
          <w:sz w:val="28"/>
          <w:szCs w:val="28"/>
        </w:rPr>
        <w:t xml:space="preserve">ысокая доля в структуре </w:t>
      </w:r>
      <w:r w:rsidR="005A3BEF">
        <w:rPr>
          <w:rFonts w:ascii="Times New Roman" w:hAnsi="Times New Roman" w:cs="Times New Roman"/>
          <w:sz w:val="28"/>
          <w:szCs w:val="28"/>
        </w:rPr>
        <w:t>местного</w:t>
      </w:r>
      <w:r w:rsidR="00D22E6A" w:rsidRPr="00C71A25">
        <w:rPr>
          <w:rFonts w:ascii="Times New Roman" w:hAnsi="Times New Roman" w:cs="Times New Roman"/>
          <w:sz w:val="28"/>
          <w:szCs w:val="28"/>
        </w:rPr>
        <w:t xml:space="preserve"> бюджета обязательных социальных расходов, требующих регулярного финансирования, </w:t>
      </w:r>
      <w:proofErr w:type="spellStart"/>
      <w:r w:rsidR="00D22E6A" w:rsidRPr="00C71A25">
        <w:rPr>
          <w:rFonts w:ascii="Times New Roman" w:hAnsi="Times New Roman" w:cs="Times New Roman"/>
          <w:sz w:val="28"/>
          <w:szCs w:val="28"/>
        </w:rPr>
        <w:t>непозволяет</w:t>
      </w:r>
      <w:proofErr w:type="spellEnd"/>
      <w:r w:rsidR="00D22E6A" w:rsidRPr="00C71A25">
        <w:rPr>
          <w:rFonts w:ascii="Times New Roman" w:hAnsi="Times New Roman" w:cs="Times New Roman"/>
          <w:sz w:val="28"/>
          <w:szCs w:val="28"/>
        </w:rPr>
        <w:t xml:space="preserve"> сохранить «бюджет развития» в тех объемах, которые наблюдались в предыдущие годы. </w:t>
      </w:r>
    </w:p>
    <w:p w:rsidR="00D22E6A" w:rsidRPr="00C71A25" w:rsidRDefault="007344CD" w:rsidP="00D2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2E6A" w:rsidRPr="00C71A25">
        <w:rPr>
          <w:rFonts w:ascii="Times New Roman" w:hAnsi="Times New Roman" w:cs="Times New Roman"/>
          <w:sz w:val="28"/>
          <w:szCs w:val="28"/>
        </w:rPr>
        <w:t xml:space="preserve"> целях поступательного</w:t>
      </w:r>
      <w:r w:rsidR="00D22E6A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5A3BEF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5A3B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22E6A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D22E6A" w:rsidRPr="00C71A2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22E6A">
        <w:rPr>
          <w:rFonts w:ascii="Times New Roman" w:hAnsi="Times New Roman" w:cs="Times New Roman"/>
          <w:sz w:val="28"/>
          <w:szCs w:val="28"/>
        </w:rPr>
        <w:t>осуществить</w:t>
      </w:r>
      <w:r w:rsidR="00D22E6A" w:rsidRPr="00C71A25">
        <w:rPr>
          <w:rFonts w:ascii="Times New Roman" w:hAnsi="Times New Roman" w:cs="Times New Roman"/>
          <w:sz w:val="28"/>
          <w:szCs w:val="28"/>
        </w:rPr>
        <w:t xml:space="preserve"> решение задачи по обеспечению структурной сбалансированности </w:t>
      </w:r>
      <w:r w:rsidR="005A3BEF">
        <w:rPr>
          <w:rFonts w:ascii="Times New Roman" w:hAnsi="Times New Roman" w:cs="Times New Roman"/>
          <w:sz w:val="28"/>
          <w:szCs w:val="28"/>
        </w:rPr>
        <w:t>местного</w:t>
      </w:r>
      <w:r w:rsidR="00D22E6A" w:rsidRPr="00C71A25">
        <w:rPr>
          <w:rFonts w:ascii="Times New Roman" w:hAnsi="Times New Roman" w:cs="Times New Roman"/>
          <w:sz w:val="28"/>
          <w:szCs w:val="28"/>
        </w:rPr>
        <w:t xml:space="preserve"> бюджета, выраженной в сохранении межотраслевых пропорций между текущими расходами и «бюджетом развития».</w:t>
      </w:r>
    </w:p>
    <w:p w:rsidR="00D22E6A" w:rsidRPr="00C71A25" w:rsidRDefault="00D22E6A" w:rsidP="00D2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В условиях ограничения бюджетных ресурсов на </w:t>
      </w:r>
      <w:r w:rsidR="00880465">
        <w:rPr>
          <w:rFonts w:ascii="Times New Roman" w:hAnsi="Times New Roman" w:cs="Times New Roman"/>
          <w:sz w:val="28"/>
          <w:szCs w:val="28"/>
        </w:rPr>
        <w:t>среднесрочный период</w:t>
      </w:r>
      <w:r w:rsidRPr="00C71A25">
        <w:rPr>
          <w:rFonts w:ascii="Times New Roman" w:hAnsi="Times New Roman" w:cs="Times New Roman"/>
          <w:sz w:val="28"/>
          <w:szCs w:val="28"/>
        </w:rPr>
        <w:t xml:space="preserve"> капитальные вложения необходимо сосредоточить на </w:t>
      </w:r>
      <w:r w:rsidRPr="0095517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«майских» </w:t>
      </w:r>
      <w:r w:rsidRPr="0095517F">
        <w:rPr>
          <w:rFonts w:ascii="Times New Roman" w:hAnsi="Times New Roman" w:cs="Times New Roman"/>
          <w:sz w:val="28"/>
          <w:szCs w:val="28"/>
        </w:rPr>
        <w:t>Указов Президента Российской Федерации, завершении объектов</w:t>
      </w:r>
      <w:r w:rsidRPr="00C71A25">
        <w:rPr>
          <w:rFonts w:ascii="Times New Roman" w:hAnsi="Times New Roman" w:cs="Times New Roman"/>
          <w:sz w:val="28"/>
          <w:szCs w:val="28"/>
        </w:rPr>
        <w:t xml:space="preserve"> высокой степени готовности, прежде всего в жизнеобеспечивающих сферах, объектов, создаваемых (реконструируемых) с целью недопущения чрезвычайных ситуаций, социально значимых объектов. Включение в строительную программу новых объектов должно основываться на аргументации </w:t>
      </w:r>
      <w:r>
        <w:rPr>
          <w:rFonts w:ascii="Times New Roman" w:hAnsi="Times New Roman" w:cs="Times New Roman"/>
          <w:sz w:val="28"/>
          <w:szCs w:val="28"/>
        </w:rPr>
        <w:t xml:space="preserve">его острой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r w:rsidRPr="00C71A25">
        <w:rPr>
          <w:rFonts w:ascii="Times New Roman" w:hAnsi="Times New Roman" w:cs="Times New Roman"/>
          <w:sz w:val="28"/>
          <w:szCs w:val="28"/>
        </w:rPr>
        <w:t>конкретной</w:t>
      </w:r>
      <w:proofErr w:type="spellEnd"/>
      <w:r w:rsidRPr="00C71A25">
        <w:rPr>
          <w:rFonts w:ascii="Times New Roman" w:hAnsi="Times New Roman" w:cs="Times New Roman"/>
          <w:sz w:val="28"/>
          <w:szCs w:val="28"/>
        </w:rPr>
        <w:t xml:space="preserve"> территории. </w:t>
      </w:r>
    </w:p>
    <w:p w:rsidR="005E7567" w:rsidRPr="00C71A25" w:rsidRDefault="005E7567" w:rsidP="005E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5E7567" w:rsidRPr="00C71A25" w:rsidRDefault="005E7567" w:rsidP="005E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1.Повышение эффективности и результативности имеющихся инструментов программно-целевого управления и </w:t>
      </w:r>
      <w:proofErr w:type="spellStart"/>
      <w:r w:rsidRPr="00C71A25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C71A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567" w:rsidRDefault="005E7567" w:rsidP="005E75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25">
        <w:rPr>
          <w:rFonts w:ascii="Times New Roman" w:eastAsia="Times New Roman" w:hAnsi="Times New Roman" w:cs="Times New Roman"/>
          <w:sz w:val="28"/>
          <w:szCs w:val="28"/>
        </w:rPr>
        <w:t>Одним из инструментов, который призван обеспечить повышение результативности и эффективности бюджетных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расходов, 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должны стать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 программы.</w:t>
      </w:r>
    </w:p>
    <w:p w:rsidR="005E7567" w:rsidRPr="00C71A25" w:rsidRDefault="005E7567" w:rsidP="005E75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удет продолжено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методологии разработки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 программ, повышение эффективности их реализации:</w:t>
      </w:r>
    </w:p>
    <w:p w:rsidR="005E7567" w:rsidRPr="00C71A25" w:rsidRDefault="005E7567" w:rsidP="005E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25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процедур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 закупок, в том числе путем внедрения казначейских процедур контроля на этапе их планирования.</w:t>
      </w:r>
    </w:p>
    <w:p w:rsidR="005E7567" w:rsidRPr="00C71A25" w:rsidRDefault="005E7567" w:rsidP="005E7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Для этого необходимо продолжить осуществлять планирование закупок, постановку на учет обязательств и их оплату </w:t>
      </w:r>
      <w:r w:rsidR="004A6248">
        <w:rPr>
          <w:rFonts w:ascii="Times New Roman" w:hAnsi="Times New Roman" w:cs="Times New Roman"/>
          <w:sz w:val="28"/>
          <w:szCs w:val="28"/>
        </w:rPr>
        <w:t>муниципальными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учреждениями и органами </w:t>
      </w:r>
      <w:r w:rsidR="004A624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71A25">
        <w:rPr>
          <w:rFonts w:ascii="Times New Roman" w:hAnsi="Times New Roman" w:cs="Times New Roman"/>
          <w:sz w:val="28"/>
          <w:szCs w:val="28"/>
        </w:rPr>
        <w:t xml:space="preserve"> в рамках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A25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</w:t>
      </w:r>
      <w:r w:rsidR="008638D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C71A2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248" w:rsidRPr="00C71A25" w:rsidRDefault="004A6248" w:rsidP="004A6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3.Введение в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C71A25">
        <w:rPr>
          <w:rFonts w:ascii="Times New Roman" w:hAnsi="Times New Roman" w:cs="Times New Roman"/>
          <w:sz w:val="28"/>
          <w:szCs w:val="28"/>
        </w:rPr>
        <w:t>-201</w:t>
      </w:r>
      <w:r w:rsidR="00944868">
        <w:rPr>
          <w:rFonts w:ascii="Times New Roman" w:hAnsi="Times New Roman" w:cs="Times New Roman"/>
          <w:sz w:val="28"/>
          <w:szCs w:val="28"/>
        </w:rPr>
        <w:t>8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годах системы нормирования материальных затрат повлияет на совершенствование механизма планирования и эффективности управленческих расходов и позволит избежать необоснованности производимых закупок, имеющих избыточные потребительские свойства или являющихся предметами роскоши, а также не позволит превысить предельный объем расходов на содержание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Венгеровского района</w:t>
      </w:r>
      <w:r w:rsidRPr="00C71A25">
        <w:rPr>
          <w:rFonts w:ascii="Times New Roman" w:hAnsi="Times New Roman" w:cs="Times New Roman"/>
          <w:sz w:val="28"/>
          <w:szCs w:val="28"/>
        </w:rPr>
        <w:t>.</w:t>
      </w:r>
    </w:p>
    <w:p w:rsidR="004A6248" w:rsidRPr="00C71A25" w:rsidRDefault="004A6248" w:rsidP="004A6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C71A25">
        <w:rPr>
          <w:rFonts w:ascii="Times New Roman" w:hAnsi="Times New Roman" w:cs="Times New Roman"/>
          <w:sz w:val="28"/>
          <w:szCs w:val="28"/>
        </w:rPr>
        <w:t>будет производиться в соответствии с действующими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без </w:t>
      </w:r>
      <w:r w:rsidRPr="00C71A25">
        <w:rPr>
          <w:rFonts w:ascii="Times New Roman" w:hAnsi="Times New Roman" w:cs="Times New Roman"/>
          <w:sz w:val="28"/>
          <w:szCs w:val="28"/>
        </w:rPr>
        <w:t xml:space="preserve">индексации денежного содержания в текущем и очередном финансовом году. </w:t>
      </w:r>
    </w:p>
    <w:p w:rsidR="004A6248" w:rsidRDefault="004A6248" w:rsidP="004A62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 целях недопущения</w:t>
      </w:r>
      <w:r w:rsidRPr="00C71A25">
        <w:rPr>
          <w:rFonts w:ascii="Times New Roman" w:hAnsi="Times New Roman"/>
          <w:sz w:val="28"/>
          <w:szCs w:val="28"/>
        </w:rPr>
        <w:t xml:space="preserve"> роста </w:t>
      </w:r>
      <w:r w:rsidRPr="00C71A25">
        <w:rPr>
          <w:rFonts w:ascii="Times New Roman" w:hAnsi="Times New Roman" w:cs="Times New Roman"/>
          <w:sz w:val="28"/>
          <w:szCs w:val="28"/>
        </w:rPr>
        <w:t xml:space="preserve">штатной численности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71A25">
        <w:rPr>
          <w:rFonts w:ascii="Times New Roman" w:hAnsi="Times New Roman" w:cs="Times New Roman"/>
          <w:sz w:val="28"/>
          <w:szCs w:val="28"/>
        </w:rPr>
        <w:t>, не связанной с изменением бюджетных функций, необходимо продолжать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71A2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1A25">
        <w:rPr>
          <w:rFonts w:ascii="Times New Roman" w:hAnsi="Times New Roman" w:cs="Times New Roman"/>
          <w:sz w:val="28"/>
          <w:szCs w:val="28"/>
        </w:rPr>
        <w:t xml:space="preserve"> по выявлению </w:t>
      </w:r>
      <w:proofErr w:type="spellStart"/>
      <w:r w:rsidR="00A0625E" w:rsidRPr="00C71A25">
        <w:rPr>
          <w:rFonts w:ascii="Times New Roman" w:hAnsi="Times New Roman" w:cs="Times New Roman"/>
          <w:sz w:val="28"/>
          <w:szCs w:val="28"/>
        </w:rPr>
        <w:t>и</w:t>
      </w:r>
      <w:r w:rsidR="00A0625E">
        <w:rPr>
          <w:rFonts w:ascii="Times New Roman" w:hAnsi="Times New Roman" w:cs="Times New Roman"/>
          <w:sz w:val="28"/>
          <w:szCs w:val="28"/>
        </w:rPr>
        <w:t>сокращению</w:t>
      </w:r>
      <w:proofErr w:type="spellEnd"/>
      <w:r w:rsidRPr="00C71A25">
        <w:rPr>
          <w:rFonts w:ascii="Times New Roman" w:hAnsi="Times New Roman"/>
          <w:sz w:val="28"/>
          <w:szCs w:val="28"/>
        </w:rPr>
        <w:t xml:space="preserve"> неэффективных функций, устранению их дублирования, </w:t>
      </w:r>
      <w:r w:rsidRPr="00C71A25">
        <w:rPr>
          <w:rFonts w:ascii="Times New Roman" w:hAnsi="Times New Roman" w:cs="Times New Roman"/>
          <w:sz w:val="28"/>
          <w:szCs w:val="28"/>
        </w:rPr>
        <w:t>в том числе и за счет укрупнения управленческих структур.</w:t>
      </w:r>
    </w:p>
    <w:p w:rsidR="004A6248" w:rsidRDefault="004A6248" w:rsidP="004A62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A6248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финансовых ресурсов, предусмотренных в </w:t>
      </w:r>
      <w:r w:rsidR="00EB4DE3">
        <w:rPr>
          <w:rFonts w:ascii="Times New Roman" w:hAnsi="Times New Roman" w:cs="Times New Roman"/>
          <w:sz w:val="28"/>
          <w:szCs w:val="28"/>
        </w:rPr>
        <w:t>местном</w:t>
      </w:r>
      <w:r w:rsidRPr="004A6248">
        <w:rPr>
          <w:rFonts w:ascii="Times New Roman" w:hAnsi="Times New Roman" w:cs="Times New Roman"/>
          <w:sz w:val="28"/>
          <w:szCs w:val="28"/>
        </w:rPr>
        <w:t xml:space="preserve"> бюджете на поэтапное повышение заработной платы отдельным категориям работников бюджетной сферы. </w:t>
      </w:r>
    </w:p>
    <w:p w:rsidR="00230326" w:rsidRPr="00C71A25" w:rsidRDefault="00113432" w:rsidP="00B0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248">
        <w:rPr>
          <w:rFonts w:ascii="Times New Roman" w:hAnsi="Times New Roman" w:cs="Times New Roman"/>
          <w:sz w:val="28"/>
          <w:szCs w:val="28"/>
        </w:rPr>
        <w:t>5.</w:t>
      </w:r>
      <w:r w:rsidR="00230326" w:rsidRPr="00C71A25">
        <w:rPr>
          <w:rFonts w:ascii="Times New Roman" w:hAnsi="Times New Roman" w:cs="Times New Roman"/>
          <w:sz w:val="28"/>
          <w:szCs w:val="28"/>
        </w:rPr>
        <w:t>Повышение эффективности предоставляемых межбюджетных трансфертов местным бюджетам</w:t>
      </w:r>
      <w:r w:rsidR="00B05072">
        <w:rPr>
          <w:rFonts w:ascii="Times New Roman" w:hAnsi="Times New Roman" w:cs="Times New Roman"/>
          <w:sz w:val="28"/>
          <w:szCs w:val="28"/>
        </w:rPr>
        <w:t xml:space="preserve"> путем в</w:t>
      </w:r>
      <w:r w:rsidR="00094108">
        <w:rPr>
          <w:rFonts w:ascii="Times New Roman" w:hAnsi="Times New Roman" w:cs="Times New Roman"/>
          <w:bCs/>
          <w:sz w:val="28"/>
          <w:szCs w:val="28"/>
        </w:rPr>
        <w:t>недрения</w:t>
      </w:r>
      <w:r w:rsidR="00230326" w:rsidRPr="00C71A25">
        <w:rPr>
          <w:rFonts w:ascii="Times New Roman" w:hAnsi="Times New Roman" w:cs="Times New Roman"/>
          <w:bCs/>
          <w:sz w:val="28"/>
          <w:szCs w:val="28"/>
        </w:rPr>
        <w:t xml:space="preserve"> нового механизма предоставл</w:t>
      </w:r>
      <w:r w:rsidR="00230326">
        <w:rPr>
          <w:rFonts w:ascii="Times New Roman" w:hAnsi="Times New Roman" w:cs="Times New Roman"/>
          <w:bCs/>
          <w:sz w:val="28"/>
          <w:szCs w:val="28"/>
        </w:rPr>
        <w:t xml:space="preserve">ения межбюджетных трансфертов </w:t>
      </w:r>
      <w:proofErr w:type="spellStart"/>
      <w:r w:rsidR="00230326">
        <w:rPr>
          <w:rFonts w:ascii="Times New Roman" w:hAnsi="Times New Roman" w:cs="Times New Roman"/>
          <w:bCs/>
          <w:sz w:val="28"/>
          <w:szCs w:val="28"/>
        </w:rPr>
        <w:t>в</w:t>
      </w:r>
      <w:r w:rsidR="00230326" w:rsidRPr="00C71A25">
        <w:rPr>
          <w:rFonts w:ascii="Times New Roman" w:hAnsi="Times New Roman" w:cs="Times New Roman"/>
          <w:bCs/>
          <w:sz w:val="28"/>
          <w:szCs w:val="28"/>
        </w:rPr>
        <w:t>пределах</w:t>
      </w:r>
      <w:proofErr w:type="spellEnd"/>
      <w:r w:rsidR="00230326" w:rsidRPr="00C71A25">
        <w:rPr>
          <w:rFonts w:ascii="Times New Roman" w:hAnsi="Times New Roman" w:cs="Times New Roman"/>
          <w:bCs/>
          <w:sz w:val="28"/>
          <w:szCs w:val="28"/>
        </w:rPr>
        <w:t xml:space="preserve"> суммы, необходимой для оплаты денежных обязательств по расходам получателей средств местного бюджета;</w:t>
      </w:r>
    </w:p>
    <w:p w:rsidR="00230326" w:rsidRPr="00FA4005" w:rsidRDefault="00113432" w:rsidP="00230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0326" w:rsidRPr="00C71A25">
        <w:rPr>
          <w:rFonts w:ascii="Times New Roman" w:hAnsi="Times New Roman" w:cs="Times New Roman"/>
          <w:bCs/>
          <w:sz w:val="28"/>
          <w:szCs w:val="28"/>
        </w:rPr>
        <w:t xml:space="preserve">обязательность оценки </w:t>
      </w:r>
      <w:r w:rsidR="00230326" w:rsidRPr="00C71A25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</w:t>
      </w:r>
      <w:r w:rsidR="00230326" w:rsidRPr="00C71A25">
        <w:rPr>
          <w:rFonts w:ascii="Times New Roman" w:hAnsi="Times New Roman" w:cs="Times New Roman"/>
          <w:bCs/>
          <w:sz w:val="28"/>
          <w:szCs w:val="28"/>
        </w:rPr>
        <w:t xml:space="preserve"> эффективности использования органами местного самоуправления целевых межбюджетных трансфертов, включая су</w:t>
      </w:r>
      <w:r w:rsidR="00230326">
        <w:rPr>
          <w:rFonts w:ascii="Times New Roman" w:hAnsi="Times New Roman" w:cs="Times New Roman"/>
          <w:bCs/>
          <w:sz w:val="28"/>
          <w:szCs w:val="28"/>
        </w:rPr>
        <w:t xml:space="preserve">бвенции, для принятия решения </w:t>
      </w:r>
      <w:proofErr w:type="spellStart"/>
      <w:r w:rsidR="00230326">
        <w:rPr>
          <w:rFonts w:ascii="Times New Roman" w:hAnsi="Times New Roman" w:cs="Times New Roman"/>
          <w:bCs/>
          <w:sz w:val="28"/>
          <w:szCs w:val="28"/>
        </w:rPr>
        <w:t>о</w:t>
      </w:r>
      <w:r w:rsidR="00230326" w:rsidRPr="00C71A25">
        <w:rPr>
          <w:rFonts w:ascii="Times New Roman" w:hAnsi="Times New Roman" w:cs="Times New Roman"/>
          <w:bCs/>
          <w:sz w:val="28"/>
          <w:szCs w:val="28"/>
        </w:rPr>
        <w:t>продолжении</w:t>
      </w:r>
      <w:proofErr w:type="spellEnd"/>
      <w:r w:rsidR="00230326" w:rsidRPr="00C71A25">
        <w:rPr>
          <w:rFonts w:ascii="Times New Roman" w:hAnsi="Times New Roman" w:cs="Times New Roman"/>
          <w:bCs/>
          <w:sz w:val="28"/>
          <w:szCs w:val="28"/>
        </w:rPr>
        <w:t xml:space="preserve"> их предоставления в плановом периоде.</w:t>
      </w:r>
    </w:p>
    <w:p w:rsidR="00230326" w:rsidRPr="00C71A25" w:rsidRDefault="007344CD" w:rsidP="00230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0326" w:rsidRPr="00C71A25">
        <w:rPr>
          <w:rFonts w:ascii="Times New Roman" w:hAnsi="Times New Roman" w:cs="Times New Roman"/>
          <w:sz w:val="28"/>
          <w:szCs w:val="28"/>
        </w:rPr>
        <w:t>юджетная политика осущ</w:t>
      </w:r>
      <w:r w:rsidR="00113432">
        <w:rPr>
          <w:rFonts w:ascii="Times New Roman" w:hAnsi="Times New Roman" w:cs="Times New Roman"/>
          <w:sz w:val="28"/>
          <w:szCs w:val="28"/>
        </w:rPr>
        <w:t>ествляется в интересах общества,</w:t>
      </w:r>
      <w:r w:rsidR="00230326" w:rsidRPr="00C71A25">
        <w:rPr>
          <w:rFonts w:ascii="Times New Roman" w:hAnsi="Times New Roman" w:cs="Times New Roman"/>
          <w:sz w:val="28"/>
          <w:szCs w:val="28"/>
        </w:rPr>
        <w:t xml:space="preserve">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</w:t>
      </w:r>
      <w:r w:rsidR="00230326">
        <w:rPr>
          <w:rFonts w:ascii="Times New Roman" w:hAnsi="Times New Roman" w:cs="Times New Roman"/>
          <w:sz w:val="28"/>
          <w:szCs w:val="28"/>
        </w:rPr>
        <w:t>ие три года.</w:t>
      </w:r>
    </w:p>
    <w:p w:rsidR="00BF2808" w:rsidRDefault="00BF2808" w:rsidP="002E4B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024" w:rsidRDefault="003276AC" w:rsidP="00BD4E8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41DD">
        <w:rPr>
          <w:rFonts w:ascii="Times New Roman" w:hAnsi="Times New Roman" w:cs="Times New Roman"/>
          <w:sz w:val="28"/>
          <w:szCs w:val="28"/>
        </w:rPr>
        <w:t xml:space="preserve">Бюджетная политика в сфере </w:t>
      </w:r>
      <w:r w:rsidR="002D5024" w:rsidRPr="00D041DD">
        <w:rPr>
          <w:rFonts w:ascii="Times New Roman" w:hAnsi="Times New Roman" w:cs="Times New Roman"/>
          <w:sz w:val="28"/>
          <w:szCs w:val="28"/>
        </w:rPr>
        <w:t>межбюджетных отношений</w:t>
      </w:r>
    </w:p>
    <w:p w:rsidR="00326771" w:rsidRPr="004907FC" w:rsidRDefault="00326771" w:rsidP="003267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7FC">
        <w:rPr>
          <w:rFonts w:ascii="Times New Roman" w:hAnsi="Times New Roman" w:cs="Times New Roman"/>
          <w:sz w:val="28"/>
          <w:szCs w:val="28"/>
        </w:rPr>
        <w:t xml:space="preserve">Финансовые взаимоотношения с муниципальными образованиями 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4907FC">
        <w:rPr>
          <w:rFonts w:ascii="Times New Roman" w:hAnsi="Times New Roman" w:cs="Times New Roman"/>
          <w:sz w:val="28"/>
          <w:szCs w:val="28"/>
        </w:rPr>
        <w:t xml:space="preserve"> в 201</w:t>
      </w:r>
      <w:r w:rsidR="008A0ED7">
        <w:rPr>
          <w:rFonts w:ascii="Times New Roman" w:hAnsi="Times New Roman" w:cs="Times New Roman"/>
          <w:sz w:val="28"/>
          <w:szCs w:val="28"/>
        </w:rPr>
        <w:t>7</w:t>
      </w:r>
      <w:r w:rsidRPr="004907FC">
        <w:rPr>
          <w:rFonts w:ascii="Times New Roman" w:hAnsi="Times New Roman" w:cs="Times New Roman"/>
          <w:sz w:val="28"/>
          <w:szCs w:val="28"/>
        </w:rPr>
        <w:t>-201</w:t>
      </w:r>
      <w:r w:rsidR="00944868">
        <w:rPr>
          <w:rFonts w:ascii="Times New Roman" w:hAnsi="Times New Roman" w:cs="Times New Roman"/>
          <w:sz w:val="28"/>
          <w:szCs w:val="28"/>
        </w:rPr>
        <w:t>8</w:t>
      </w:r>
      <w:r w:rsidRPr="004907FC">
        <w:rPr>
          <w:rFonts w:ascii="Times New Roman" w:hAnsi="Times New Roman" w:cs="Times New Roman"/>
          <w:sz w:val="28"/>
          <w:szCs w:val="28"/>
        </w:rPr>
        <w:t xml:space="preserve"> годах будут строиться с учетом необходимости решения следующих задач:</w:t>
      </w:r>
    </w:p>
    <w:p w:rsidR="00326771" w:rsidRPr="004907FC" w:rsidRDefault="00084403" w:rsidP="003267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6771" w:rsidRPr="004907FC">
        <w:rPr>
          <w:rFonts w:ascii="Times New Roman" w:hAnsi="Times New Roman" w:cs="Times New Roman"/>
          <w:sz w:val="28"/>
          <w:szCs w:val="28"/>
        </w:rPr>
        <w:t>.</w:t>
      </w:r>
      <w:r w:rsidR="00C15184">
        <w:rPr>
          <w:rFonts w:ascii="Times New Roman" w:hAnsi="Times New Roman" w:cs="Times New Roman"/>
          <w:sz w:val="28"/>
          <w:szCs w:val="28"/>
        </w:rPr>
        <w:t>Достижение э</w:t>
      </w:r>
      <w:r w:rsidR="00326771" w:rsidRPr="004907FC">
        <w:rPr>
          <w:rFonts w:ascii="Times New Roman" w:hAnsi="Times New Roman" w:cs="Times New Roman"/>
          <w:sz w:val="28"/>
          <w:szCs w:val="28"/>
        </w:rPr>
        <w:t xml:space="preserve">ффективности предоставления и использования целевых межбюджетных трансфертов за счет средств </w:t>
      </w:r>
      <w:r w:rsidR="006E6267">
        <w:rPr>
          <w:rFonts w:ascii="Times New Roman" w:hAnsi="Times New Roman" w:cs="Times New Roman"/>
          <w:sz w:val="28"/>
          <w:szCs w:val="28"/>
        </w:rPr>
        <w:t xml:space="preserve">областного и </w:t>
      </w:r>
      <w:r w:rsidR="003D1BD8">
        <w:rPr>
          <w:rFonts w:ascii="Times New Roman" w:hAnsi="Times New Roman" w:cs="Times New Roman"/>
          <w:sz w:val="28"/>
          <w:szCs w:val="28"/>
        </w:rPr>
        <w:t>районного</w:t>
      </w:r>
      <w:r w:rsidR="006E6267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326771" w:rsidRPr="004907FC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  <w:r w:rsidR="007E6502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326771" w:rsidRPr="00490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267" w:rsidRPr="006E6267" w:rsidRDefault="006E6267" w:rsidP="006E626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E6267">
        <w:rPr>
          <w:rFonts w:ascii="Times New Roman" w:eastAsiaTheme="minorEastAsia" w:hAnsi="Times New Roman" w:cs="Times New Roman"/>
          <w:sz w:val="28"/>
          <w:szCs w:val="28"/>
        </w:rPr>
        <w:t>В условиях ограниченности финансовых возможностей областного бюджета одной из ключевых задач становится качественное улучшение работы органов местного самоуправления</w:t>
      </w:r>
      <w:r w:rsidR="000649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4931">
        <w:rPr>
          <w:rFonts w:ascii="Times New Roman" w:eastAsiaTheme="minorEastAsia" w:hAnsi="Times New Roman" w:cs="Times New Roman"/>
          <w:sz w:val="28"/>
          <w:szCs w:val="28"/>
        </w:rPr>
        <w:t>Новокуликовского</w:t>
      </w:r>
      <w:proofErr w:type="spellEnd"/>
      <w:r w:rsidR="000649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4931">
        <w:rPr>
          <w:rFonts w:ascii="Times New Roman" w:eastAsiaTheme="minorEastAsia" w:hAnsi="Times New Roman" w:cs="Times New Roman"/>
          <w:sz w:val="28"/>
          <w:szCs w:val="28"/>
        </w:rPr>
        <w:t>сельсовета</w:t>
      </w:r>
      <w:r>
        <w:rPr>
          <w:rFonts w:ascii="Times New Roman" w:eastAsiaTheme="minorEastAsia" w:hAnsi="Times New Roman" w:cs="Times New Roman"/>
          <w:sz w:val="28"/>
          <w:szCs w:val="28"/>
        </w:rPr>
        <w:t>Венгеровского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="006067E6">
        <w:rPr>
          <w:rFonts w:ascii="Times New Roman" w:eastAsiaTheme="minorEastAsia" w:hAnsi="Times New Roman" w:cs="Times New Roman"/>
          <w:sz w:val="28"/>
          <w:szCs w:val="28"/>
        </w:rPr>
        <w:t xml:space="preserve">, связанной с </w:t>
      </w:r>
      <w:r w:rsidRPr="006E6267">
        <w:rPr>
          <w:rFonts w:ascii="Times New Roman" w:eastAsiaTheme="minorEastAsia" w:hAnsi="Times New Roman" w:cs="Times New Roman"/>
          <w:sz w:val="28"/>
          <w:szCs w:val="28"/>
        </w:rPr>
        <w:t xml:space="preserve"> использованием целевых межбюджетных трансфертов из областного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районного</w:t>
      </w:r>
      <w:r w:rsidRPr="006E6267">
        <w:rPr>
          <w:rFonts w:ascii="Times New Roman" w:eastAsiaTheme="minorEastAsia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Theme="minorEastAsia" w:hAnsi="Times New Roman" w:cs="Times New Roman"/>
          <w:sz w:val="28"/>
          <w:szCs w:val="28"/>
        </w:rPr>
        <w:t>ов</w:t>
      </w:r>
      <w:r w:rsidRPr="006E6267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6E6267" w:rsidRPr="006E6267" w:rsidRDefault="006E6267" w:rsidP="006E6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6E6267">
        <w:rPr>
          <w:rFonts w:ascii="Times New Roman" w:eastAsiaTheme="minorEastAsia" w:hAnsi="Times New Roman" w:cs="Times New Roman"/>
          <w:sz w:val="28"/>
          <w:szCs w:val="28"/>
        </w:rPr>
        <w:t>В рамках данной задачи предполагается сохранить акцент на следующих аспектах:</w:t>
      </w:r>
    </w:p>
    <w:p w:rsidR="006E6267" w:rsidRPr="006E6267" w:rsidRDefault="000B0B1A" w:rsidP="006E6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w:r w:rsidR="006E6267" w:rsidRPr="006E62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осуществление учета на лицевых счетах, открытых в </w:t>
      </w:r>
      <w:r w:rsidR="00A77672">
        <w:rPr>
          <w:rFonts w:ascii="Times New Roman" w:eastAsiaTheme="minorEastAsia" w:hAnsi="Times New Roman" w:cs="Times New Roman"/>
          <w:bCs/>
          <w:sz w:val="28"/>
          <w:szCs w:val="28"/>
        </w:rPr>
        <w:t>управлении</w:t>
      </w:r>
      <w:r w:rsidR="006E6267" w:rsidRPr="006E62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финансов и налоговой политики </w:t>
      </w:r>
      <w:r w:rsidR="00A77672">
        <w:rPr>
          <w:rFonts w:ascii="Times New Roman" w:eastAsiaTheme="minorEastAsia" w:hAnsi="Times New Roman" w:cs="Times New Roman"/>
          <w:bCs/>
          <w:sz w:val="28"/>
          <w:szCs w:val="28"/>
        </w:rPr>
        <w:t>Венгеровского района</w:t>
      </w:r>
      <w:r w:rsidR="006E6267" w:rsidRPr="006E6267">
        <w:rPr>
          <w:rFonts w:ascii="Times New Roman" w:eastAsiaTheme="minorEastAsia" w:hAnsi="Times New Roman" w:cs="Times New Roman"/>
          <w:bCs/>
          <w:sz w:val="28"/>
          <w:szCs w:val="28"/>
        </w:rPr>
        <w:t>, бюджетных обязательств получателей средств, принятых на основании соглашений (договоров) о предоставлении межбюджетных трансфертов бюджетам муниципальных образований.</w:t>
      </w:r>
    </w:p>
    <w:p w:rsidR="006E6267" w:rsidRPr="006E6267" w:rsidRDefault="00084403" w:rsidP="006E6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</w:t>
      </w:r>
      <w:r w:rsidR="000B0B1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E6267" w:rsidRPr="006E6267">
        <w:rPr>
          <w:rFonts w:ascii="Times New Roman" w:eastAsiaTheme="minorEastAsia" w:hAnsi="Times New Roman" w:cs="Times New Roman"/>
          <w:sz w:val="28"/>
          <w:szCs w:val="28"/>
        </w:rPr>
        <w:t xml:space="preserve">Уточнение перечня полномочий по решению вопросов местного значения, подлежащих закреплению за сельскими поселениями, в соответствии </w:t>
      </w:r>
      <w:proofErr w:type="spellStart"/>
      <w:r w:rsidR="006E6267" w:rsidRPr="006E6267">
        <w:rPr>
          <w:rFonts w:ascii="Times New Roman" w:eastAsiaTheme="minorEastAsia" w:hAnsi="Times New Roman" w:cs="Times New Roman"/>
          <w:sz w:val="28"/>
          <w:szCs w:val="28"/>
        </w:rPr>
        <w:t>сФедеральным</w:t>
      </w:r>
      <w:proofErr w:type="spellEnd"/>
      <w:r w:rsidR="006E6267" w:rsidRPr="006E6267">
        <w:rPr>
          <w:rFonts w:ascii="Times New Roman" w:eastAsiaTheme="minorEastAsia" w:hAnsi="Times New Roman" w:cs="Times New Roman"/>
          <w:sz w:val="28"/>
          <w:szCs w:val="28"/>
        </w:rPr>
        <w:t xml:space="preserve"> законом от 27.05.2014 №136-ФЗ «О внесении изменений встатью26.3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Федерации».</w:t>
      </w:r>
      <w:proofErr w:type="gramEnd"/>
    </w:p>
    <w:p w:rsidR="006E6267" w:rsidRPr="006E6267" w:rsidRDefault="006E6267" w:rsidP="006E6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6E6267">
        <w:rPr>
          <w:rFonts w:ascii="Times New Roman" w:eastAsiaTheme="minorEastAsia" w:hAnsi="Times New Roman" w:cs="Times New Roman"/>
          <w:sz w:val="28"/>
          <w:szCs w:val="28"/>
        </w:rPr>
        <w:t>В рамках данной задачи предлагается внести изменения в Закон Новосибирской области от</w:t>
      </w:r>
      <w:r w:rsidR="000B0B1A">
        <w:rPr>
          <w:rFonts w:ascii="Times New Roman" w:eastAsiaTheme="minorEastAsia" w:hAnsi="Times New Roman" w:cs="Times New Roman"/>
          <w:sz w:val="28"/>
          <w:szCs w:val="28"/>
        </w:rPr>
        <w:t xml:space="preserve"> 24.11.2014 № </w:t>
      </w:r>
      <w:r w:rsidRPr="006E6267">
        <w:rPr>
          <w:rFonts w:ascii="Times New Roman" w:eastAsiaTheme="minorEastAsia" w:hAnsi="Times New Roman" w:cs="Times New Roman"/>
          <w:sz w:val="28"/>
          <w:szCs w:val="28"/>
        </w:rPr>
        <w:t>484-ОЗ «Об отдельных вопросах организации местного самоуправления в Новосибирской области». Основной целью его принятия является обеспечение наиболее эффективного исполнения полномочий исходя из имеющихся ресурсов и ответственности органов местного самоуправления районов и сельских поселений с учетом мнения всех заинтересованных сторон.</w:t>
      </w:r>
    </w:p>
    <w:p w:rsidR="00326771" w:rsidRPr="004907FC" w:rsidRDefault="00326771" w:rsidP="003267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55EC2" w:rsidRPr="00894698" w:rsidRDefault="002D5024" w:rsidP="006D31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0B0B1A">
        <w:rPr>
          <w:rFonts w:ascii="Times New Roman" w:hAnsi="Times New Roman" w:cs="Times New Roman"/>
          <w:sz w:val="28"/>
          <w:szCs w:val="28"/>
        </w:rPr>
        <w:t xml:space="preserve">Бюджетная политика в сфере </w:t>
      </w:r>
      <w:proofErr w:type="spellStart"/>
      <w:r w:rsidRPr="000B0B1A">
        <w:rPr>
          <w:rFonts w:ascii="Times New Roman" w:hAnsi="Times New Roman" w:cs="Times New Roman"/>
          <w:sz w:val="28"/>
          <w:szCs w:val="28"/>
        </w:rPr>
        <w:t>управления</w:t>
      </w:r>
      <w:r w:rsidR="00A62288" w:rsidRPr="000B0B1A">
        <w:rPr>
          <w:rFonts w:ascii="Times New Roman" w:hAnsi="Times New Roman" w:cs="Times New Roman"/>
          <w:sz w:val="28"/>
          <w:szCs w:val="28"/>
        </w:rPr>
        <w:t>муниципальным</w:t>
      </w:r>
      <w:proofErr w:type="spellEnd"/>
      <w:r w:rsidRPr="000B0B1A">
        <w:rPr>
          <w:rFonts w:ascii="Times New Roman" w:hAnsi="Times New Roman" w:cs="Times New Roman"/>
          <w:sz w:val="28"/>
          <w:szCs w:val="28"/>
        </w:rPr>
        <w:t xml:space="preserve"> внутренним долгом</w:t>
      </w:r>
    </w:p>
    <w:p w:rsidR="00A62288" w:rsidRPr="00A62288" w:rsidRDefault="00A62288" w:rsidP="00A622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в области управления муниципальным долгом является необходимым условием для формирования обоснованной бюджетной политики и нормального функционирования бюджетного процесса.</w:t>
      </w:r>
    </w:p>
    <w:p w:rsidR="00A62288" w:rsidRPr="00A62288" w:rsidRDefault="00A62288" w:rsidP="00A622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201</w:t>
      </w:r>
      <w:r w:rsidR="008A0E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F4B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должна исходить из необходимости </w:t>
      </w:r>
      <w:proofErr w:type="gramStart"/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минимизации уровня дефицита бюджета </w:t>
      </w:r>
      <w:r w:rsidR="0006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BC6" w:rsidRPr="00894698" w:rsidRDefault="00A62288" w:rsidP="007C13D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ограниченности финансовых возможностей бюджета </w:t>
      </w:r>
      <w:r w:rsidR="0006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устойчивого динамического экономического роста не может быть достигнуто только за счет одной или нескольких каких-то мер, требуется системная работа по всем направлениям. </w:t>
      </w:r>
    </w:p>
    <w:p w:rsidR="006947C3" w:rsidRDefault="0069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B28" w:rsidRPr="00894698" w:rsidRDefault="00C02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B28" w:rsidRPr="00894698" w:rsidSect="0015455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FA" w:rsidRDefault="004C76FA" w:rsidP="00D41DE9">
      <w:pPr>
        <w:spacing w:after="0" w:line="240" w:lineRule="auto"/>
      </w:pPr>
      <w:r>
        <w:separator/>
      </w:r>
    </w:p>
  </w:endnote>
  <w:endnote w:type="continuationSeparator" w:id="1">
    <w:p w:rsidR="004C76FA" w:rsidRDefault="004C76FA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C1" w:rsidRDefault="004A4FC1">
    <w:pPr>
      <w:pStyle w:val="ad"/>
      <w:jc w:val="center"/>
    </w:pPr>
  </w:p>
  <w:p w:rsidR="004A4FC1" w:rsidRDefault="004A4FC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C1" w:rsidRDefault="004A4FC1">
    <w:pPr>
      <w:pStyle w:val="ad"/>
      <w:jc w:val="center"/>
    </w:pPr>
  </w:p>
  <w:p w:rsidR="004A4FC1" w:rsidRDefault="004A4F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FA" w:rsidRDefault="004C76FA" w:rsidP="00D41DE9">
      <w:pPr>
        <w:spacing w:after="0" w:line="240" w:lineRule="auto"/>
      </w:pPr>
      <w:r>
        <w:separator/>
      </w:r>
    </w:p>
  </w:footnote>
  <w:footnote w:type="continuationSeparator" w:id="1">
    <w:p w:rsidR="004C76FA" w:rsidRDefault="004C76FA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564502"/>
      <w:docPartObj>
        <w:docPartGallery w:val="Page Numbers (Top of Page)"/>
        <w:docPartUnique/>
      </w:docPartObj>
    </w:sdtPr>
    <w:sdtContent>
      <w:p w:rsidR="0015455D" w:rsidRDefault="00FC09E3">
        <w:pPr>
          <w:pStyle w:val="a7"/>
          <w:jc w:val="center"/>
        </w:pPr>
        <w:r>
          <w:fldChar w:fldCharType="begin"/>
        </w:r>
        <w:r w:rsidR="0015455D">
          <w:instrText>PAGE   \* MERGEFORMAT</w:instrText>
        </w:r>
        <w:r>
          <w:fldChar w:fldCharType="separate"/>
        </w:r>
        <w:r w:rsidR="001355FF">
          <w:rPr>
            <w:noProof/>
          </w:rPr>
          <w:t>10</w:t>
        </w:r>
        <w:r>
          <w:fldChar w:fldCharType="end"/>
        </w:r>
      </w:p>
    </w:sdtContent>
  </w:sdt>
  <w:p w:rsidR="0015455D" w:rsidRDefault="001545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C1" w:rsidRDefault="004A4FC1">
    <w:pPr>
      <w:pStyle w:val="a7"/>
      <w:jc w:val="center"/>
    </w:pPr>
  </w:p>
  <w:p w:rsidR="004A4FC1" w:rsidRDefault="004A4F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944865"/>
    <w:multiLevelType w:val="hybridMultilevel"/>
    <w:tmpl w:val="ADECE8A8"/>
    <w:lvl w:ilvl="0" w:tplc="D862D6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974472"/>
    <w:multiLevelType w:val="hybridMultilevel"/>
    <w:tmpl w:val="0EB82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0"/>
  </w:num>
  <w:num w:numId="5">
    <w:abstractNumId w:val="11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21"/>
  </w:num>
  <w:num w:numId="11">
    <w:abstractNumId w:val="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3"/>
  </w:num>
  <w:num w:numId="17">
    <w:abstractNumId w:val="12"/>
  </w:num>
  <w:num w:numId="18">
    <w:abstractNumId w:val="15"/>
  </w:num>
  <w:num w:numId="19">
    <w:abstractNumId w:val="4"/>
  </w:num>
  <w:num w:numId="20">
    <w:abstractNumId w:val="16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9C2"/>
    <w:rsid w:val="000006B5"/>
    <w:rsid w:val="000009FF"/>
    <w:rsid w:val="0000164C"/>
    <w:rsid w:val="000016FE"/>
    <w:rsid w:val="00002188"/>
    <w:rsid w:val="00002E8A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61C"/>
    <w:rsid w:val="00034FEE"/>
    <w:rsid w:val="000354E0"/>
    <w:rsid w:val="00035A6D"/>
    <w:rsid w:val="00035FCD"/>
    <w:rsid w:val="000360B6"/>
    <w:rsid w:val="000361B3"/>
    <w:rsid w:val="00036575"/>
    <w:rsid w:val="00037EA5"/>
    <w:rsid w:val="000407A7"/>
    <w:rsid w:val="0004098D"/>
    <w:rsid w:val="00040DCF"/>
    <w:rsid w:val="00041C89"/>
    <w:rsid w:val="00041DDE"/>
    <w:rsid w:val="00041F04"/>
    <w:rsid w:val="00042522"/>
    <w:rsid w:val="000435E9"/>
    <w:rsid w:val="000436F3"/>
    <w:rsid w:val="000439B9"/>
    <w:rsid w:val="00043F93"/>
    <w:rsid w:val="0004446C"/>
    <w:rsid w:val="000448C4"/>
    <w:rsid w:val="00044F86"/>
    <w:rsid w:val="0004504F"/>
    <w:rsid w:val="000456AD"/>
    <w:rsid w:val="00045711"/>
    <w:rsid w:val="000457C7"/>
    <w:rsid w:val="000458C7"/>
    <w:rsid w:val="00045907"/>
    <w:rsid w:val="00045ABE"/>
    <w:rsid w:val="00047089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1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403"/>
    <w:rsid w:val="0008443F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92D"/>
    <w:rsid w:val="00091E49"/>
    <w:rsid w:val="00092049"/>
    <w:rsid w:val="00093BD5"/>
    <w:rsid w:val="00094108"/>
    <w:rsid w:val="00094895"/>
    <w:rsid w:val="00094E4A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7BB3"/>
    <w:rsid w:val="000A7D57"/>
    <w:rsid w:val="000A7DE3"/>
    <w:rsid w:val="000B0B1A"/>
    <w:rsid w:val="000B13EA"/>
    <w:rsid w:val="000B1492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DC"/>
    <w:rsid w:val="000B44ED"/>
    <w:rsid w:val="000B461D"/>
    <w:rsid w:val="000B4659"/>
    <w:rsid w:val="000B46EC"/>
    <w:rsid w:val="000B5339"/>
    <w:rsid w:val="000B54CA"/>
    <w:rsid w:val="000B583D"/>
    <w:rsid w:val="000B623B"/>
    <w:rsid w:val="000B6591"/>
    <w:rsid w:val="000B678B"/>
    <w:rsid w:val="000B74C7"/>
    <w:rsid w:val="000C03B7"/>
    <w:rsid w:val="000C05E8"/>
    <w:rsid w:val="000C0BE7"/>
    <w:rsid w:val="000C16AB"/>
    <w:rsid w:val="000C2748"/>
    <w:rsid w:val="000C2EA1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E90"/>
    <w:rsid w:val="000D2300"/>
    <w:rsid w:val="000D24D3"/>
    <w:rsid w:val="000D2FE4"/>
    <w:rsid w:val="000D31FC"/>
    <w:rsid w:val="000D38CE"/>
    <w:rsid w:val="000D39F7"/>
    <w:rsid w:val="000D45A2"/>
    <w:rsid w:val="000D4A9B"/>
    <w:rsid w:val="000D4B46"/>
    <w:rsid w:val="000D58CE"/>
    <w:rsid w:val="000D6938"/>
    <w:rsid w:val="000D6F28"/>
    <w:rsid w:val="000D6FED"/>
    <w:rsid w:val="000D7552"/>
    <w:rsid w:val="000E03E9"/>
    <w:rsid w:val="000E0519"/>
    <w:rsid w:val="000E0EAB"/>
    <w:rsid w:val="000E1386"/>
    <w:rsid w:val="000E1631"/>
    <w:rsid w:val="000E1EB1"/>
    <w:rsid w:val="000E21A8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2008"/>
    <w:rsid w:val="001128B9"/>
    <w:rsid w:val="00113432"/>
    <w:rsid w:val="00113B3E"/>
    <w:rsid w:val="00113C41"/>
    <w:rsid w:val="001145BE"/>
    <w:rsid w:val="001149E0"/>
    <w:rsid w:val="00114CFA"/>
    <w:rsid w:val="00114D38"/>
    <w:rsid w:val="0011503A"/>
    <w:rsid w:val="00115768"/>
    <w:rsid w:val="00115977"/>
    <w:rsid w:val="00115CCF"/>
    <w:rsid w:val="0011635A"/>
    <w:rsid w:val="00116B5D"/>
    <w:rsid w:val="001170A2"/>
    <w:rsid w:val="0011763B"/>
    <w:rsid w:val="0012091C"/>
    <w:rsid w:val="001211F1"/>
    <w:rsid w:val="00121C6F"/>
    <w:rsid w:val="00121D10"/>
    <w:rsid w:val="001235A9"/>
    <w:rsid w:val="001235F7"/>
    <w:rsid w:val="001236D5"/>
    <w:rsid w:val="00123B56"/>
    <w:rsid w:val="00123BAC"/>
    <w:rsid w:val="00123C40"/>
    <w:rsid w:val="00123D64"/>
    <w:rsid w:val="001245C1"/>
    <w:rsid w:val="00124F8F"/>
    <w:rsid w:val="001259A9"/>
    <w:rsid w:val="00125D91"/>
    <w:rsid w:val="00125DF2"/>
    <w:rsid w:val="001260D4"/>
    <w:rsid w:val="0012654C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5FF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2D69"/>
    <w:rsid w:val="00153227"/>
    <w:rsid w:val="00153749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6F2"/>
    <w:rsid w:val="00160D2D"/>
    <w:rsid w:val="001611D3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424B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441"/>
    <w:rsid w:val="001875FA"/>
    <w:rsid w:val="00187647"/>
    <w:rsid w:val="001906BF"/>
    <w:rsid w:val="00190F20"/>
    <w:rsid w:val="00191645"/>
    <w:rsid w:val="0019201E"/>
    <w:rsid w:val="00192B06"/>
    <w:rsid w:val="00192D83"/>
    <w:rsid w:val="00192E09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5E46"/>
    <w:rsid w:val="001A6451"/>
    <w:rsid w:val="001A66CA"/>
    <w:rsid w:val="001A6F98"/>
    <w:rsid w:val="001A7750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EA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4AE"/>
    <w:rsid w:val="001D2EEF"/>
    <w:rsid w:val="001D33FC"/>
    <w:rsid w:val="001D34CC"/>
    <w:rsid w:val="001D3C87"/>
    <w:rsid w:val="001D4345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401C"/>
    <w:rsid w:val="001E44DD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6AE"/>
    <w:rsid w:val="001F180F"/>
    <w:rsid w:val="001F1A0C"/>
    <w:rsid w:val="001F1BD3"/>
    <w:rsid w:val="001F22FD"/>
    <w:rsid w:val="001F2E93"/>
    <w:rsid w:val="001F3069"/>
    <w:rsid w:val="001F3660"/>
    <w:rsid w:val="001F36E8"/>
    <w:rsid w:val="001F4375"/>
    <w:rsid w:val="001F4FC5"/>
    <w:rsid w:val="001F52B1"/>
    <w:rsid w:val="001F5EB2"/>
    <w:rsid w:val="001F5FFB"/>
    <w:rsid w:val="001F7688"/>
    <w:rsid w:val="001F7AAC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6130"/>
    <w:rsid w:val="00206DB0"/>
    <w:rsid w:val="00206F5F"/>
    <w:rsid w:val="00207393"/>
    <w:rsid w:val="002076E3"/>
    <w:rsid w:val="00210ED5"/>
    <w:rsid w:val="0021201D"/>
    <w:rsid w:val="00212AF1"/>
    <w:rsid w:val="00212CD7"/>
    <w:rsid w:val="00213182"/>
    <w:rsid w:val="0021347B"/>
    <w:rsid w:val="0021351E"/>
    <w:rsid w:val="00213CDF"/>
    <w:rsid w:val="002144A7"/>
    <w:rsid w:val="002148F8"/>
    <w:rsid w:val="00214A1F"/>
    <w:rsid w:val="00214F50"/>
    <w:rsid w:val="00215C11"/>
    <w:rsid w:val="00216593"/>
    <w:rsid w:val="00216B9A"/>
    <w:rsid w:val="00217456"/>
    <w:rsid w:val="00217635"/>
    <w:rsid w:val="00217DB1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326"/>
    <w:rsid w:val="00230A2E"/>
    <w:rsid w:val="00231696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3A84"/>
    <w:rsid w:val="00243CC9"/>
    <w:rsid w:val="0024484E"/>
    <w:rsid w:val="00244BD5"/>
    <w:rsid w:val="00244E59"/>
    <w:rsid w:val="00244F79"/>
    <w:rsid w:val="002454D5"/>
    <w:rsid w:val="00245533"/>
    <w:rsid w:val="00245DB9"/>
    <w:rsid w:val="00245FF8"/>
    <w:rsid w:val="00246709"/>
    <w:rsid w:val="00246CB8"/>
    <w:rsid w:val="00247128"/>
    <w:rsid w:val="00250534"/>
    <w:rsid w:val="002518BB"/>
    <w:rsid w:val="00251F47"/>
    <w:rsid w:val="0025220C"/>
    <w:rsid w:val="00252359"/>
    <w:rsid w:val="002525DC"/>
    <w:rsid w:val="00252644"/>
    <w:rsid w:val="0025407D"/>
    <w:rsid w:val="00254181"/>
    <w:rsid w:val="0025428A"/>
    <w:rsid w:val="00254900"/>
    <w:rsid w:val="002552BC"/>
    <w:rsid w:val="002563EA"/>
    <w:rsid w:val="00256697"/>
    <w:rsid w:val="00256CCB"/>
    <w:rsid w:val="00256DF5"/>
    <w:rsid w:val="00257464"/>
    <w:rsid w:val="00257597"/>
    <w:rsid w:val="00257852"/>
    <w:rsid w:val="00257DC1"/>
    <w:rsid w:val="00260632"/>
    <w:rsid w:val="0026063B"/>
    <w:rsid w:val="0026093E"/>
    <w:rsid w:val="00260FA3"/>
    <w:rsid w:val="0026135A"/>
    <w:rsid w:val="002614C4"/>
    <w:rsid w:val="002615C1"/>
    <w:rsid w:val="002619B3"/>
    <w:rsid w:val="00261ED5"/>
    <w:rsid w:val="0026201F"/>
    <w:rsid w:val="0026225C"/>
    <w:rsid w:val="002624C3"/>
    <w:rsid w:val="002628EB"/>
    <w:rsid w:val="00262FE9"/>
    <w:rsid w:val="00263A39"/>
    <w:rsid w:val="00263CEE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E54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4496"/>
    <w:rsid w:val="00284939"/>
    <w:rsid w:val="00284CAF"/>
    <w:rsid w:val="00284E07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4C4"/>
    <w:rsid w:val="002A7672"/>
    <w:rsid w:val="002B06E9"/>
    <w:rsid w:val="002B1040"/>
    <w:rsid w:val="002B115B"/>
    <w:rsid w:val="002B120F"/>
    <w:rsid w:val="002B143A"/>
    <w:rsid w:val="002B1732"/>
    <w:rsid w:val="002B1B66"/>
    <w:rsid w:val="002B1DE6"/>
    <w:rsid w:val="002B1EA2"/>
    <w:rsid w:val="002B2188"/>
    <w:rsid w:val="002B2888"/>
    <w:rsid w:val="002B2CA5"/>
    <w:rsid w:val="002B2E8A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60"/>
    <w:rsid w:val="002B6ABD"/>
    <w:rsid w:val="002B6E58"/>
    <w:rsid w:val="002B736A"/>
    <w:rsid w:val="002B7CC5"/>
    <w:rsid w:val="002C0D3C"/>
    <w:rsid w:val="002C10D5"/>
    <w:rsid w:val="002C1612"/>
    <w:rsid w:val="002C1742"/>
    <w:rsid w:val="002C1860"/>
    <w:rsid w:val="002C18F5"/>
    <w:rsid w:val="002C2B14"/>
    <w:rsid w:val="002C2BA6"/>
    <w:rsid w:val="002C2D68"/>
    <w:rsid w:val="002C336C"/>
    <w:rsid w:val="002C350D"/>
    <w:rsid w:val="002C3813"/>
    <w:rsid w:val="002C3B35"/>
    <w:rsid w:val="002C3CE7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CEC"/>
    <w:rsid w:val="002E11A6"/>
    <w:rsid w:val="002E224C"/>
    <w:rsid w:val="002E2289"/>
    <w:rsid w:val="002E2395"/>
    <w:rsid w:val="002E3267"/>
    <w:rsid w:val="002E3745"/>
    <w:rsid w:val="002E3AF0"/>
    <w:rsid w:val="002E3B46"/>
    <w:rsid w:val="002E4A40"/>
    <w:rsid w:val="002E4BB0"/>
    <w:rsid w:val="002E4FA7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476"/>
    <w:rsid w:val="00302EA1"/>
    <w:rsid w:val="0030386F"/>
    <w:rsid w:val="00303A55"/>
    <w:rsid w:val="00303AE6"/>
    <w:rsid w:val="003040F6"/>
    <w:rsid w:val="003057BE"/>
    <w:rsid w:val="00305FA0"/>
    <w:rsid w:val="0030691B"/>
    <w:rsid w:val="00306C95"/>
    <w:rsid w:val="00306D04"/>
    <w:rsid w:val="00306E9E"/>
    <w:rsid w:val="003072A8"/>
    <w:rsid w:val="003100E6"/>
    <w:rsid w:val="00310A9D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58B"/>
    <w:rsid w:val="00317171"/>
    <w:rsid w:val="003174E5"/>
    <w:rsid w:val="00317514"/>
    <w:rsid w:val="00317F16"/>
    <w:rsid w:val="00320151"/>
    <w:rsid w:val="003209C3"/>
    <w:rsid w:val="00320C15"/>
    <w:rsid w:val="003212CF"/>
    <w:rsid w:val="0032143F"/>
    <w:rsid w:val="00321586"/>
    <w:rsid w:val="0032189B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223C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7A7"/>
    <w:rsid w:val="00342D23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FDF"/>
    <w:rsid w:val="00363600"/>
    <w:rsid w:val="00363904"/>
    <w:rsid w:val="00363C3F"/>
    <w:rsid w:val="00364F91"/>
    <w:rsid w:val="003653E6"/>
    <w:rsid w:val="00365E23"/>
    <w:rsid w:val="00366671"/>
    <w:rsid w:val="00366B3F"/>
    <w:rsid w:val="00367730"/>
    <w:rsid w:val="003677CB"/>
    <w:rsid w:val="003679AB"/>
    <w:rsid w:val="003702EE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804D2"/>
    <w:rsid w:val="00380B60"/>
    <w:rsid w:val="00382523"/>
    <w:rsid w:val="003826A8"/>
    <w:rsid w:val="0038327D"/>
    <w:rsid w:val="00383A1E"/>
    <w:rsid w:val="00383E65"/>
    <w:rsid w:val="003849BC"/>
    <w:rsid w:val="003850FD"/>
    <w:rsid w:val="003852D8"/>
    <w:rsid w:val="003855EA"/>
    <w:rsid w:val="00386725"/>
    <w:rsid w:val="003867DB"/>
    <w:rsid w:val="00386C66"/>
    <w:rsid w:val="00386C6E"/>
    <w:rsid w:val="00390987"/>
    <w:rsid w:val="003909F8"/>
    <w:rsid w:val="00391111"/>
    <w:rsid w:val="0039161D"/>
    <w:rsid w:val="00391658"/>
    <w:rsid w:val="00391690"/>
    <w:rsid w:val="00391DEF"/>
    <w:rsid w:val="0039324C"/>
    <w:rsid w:val="00393AA6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BBD"/>
    <w:rsid w:val="003A5E9D"/>
    <w:rsid w:val="003A61E3"/>
    <w:rsid w:val="003A7382"/>
    <w:rsid w:val="003A7C0D"/>
    <w:rsid w:val="003B0553"/>
    <w:rsid w:val="003B0E4E"/>
    <w:rsid w:val="003B14E1"/>
    <w:rsid w:val="003B1ECE"/>
    <w:rsid w:val="003B25B4"/>
    <w:rsid w:val="003B2805"/>
    <w:rsid w:val="003B2CA5"/>
    <w:rsid w:val="003B2EAF"/>
    <w:rsid w:val="003B2FF0"/>
    <w:rsid w:val="003B3953"/>
    <w:rsid w:val="003B4266"/>
    <w:rsid w:val="003B42FD"/>
    <w:rsid w:val="003B503B"/>
    <w:rsid w:val="003B55A0"/>
    <w:rsid w:val="003B5C58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C1C"/>
    <w:rsid w:val="003C6EF1"/>
    <w:rsid w:val="003C74AD"/>
    <w:rsid w:val="003C7721"/>
    <w:rsid w:val="003D0256"/>
    <w:rsid w:val="003D1BD8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9FD"/>
    <w:rsid w:val="003D5A2D"/>
    <w:rsid w:val="003D5D25"/>
    <w:rsid w:val="003D5D5D"/>
    <w:rsid w:val="003D6C1B"/>
    <w:rsid w:val="003D6FEE"/>
    <w:rsid w:val="003D7337"/>
    <w:rsid w:val="003D74EA"/>
    <w:rsid w:val="003D793A"/>
    <w:rsid w:val="003D799A"/>
    <w:rsid w:val="003E002A"/>
    <w:rsid w:val="003E05B2"/>
    <w:rsid w:val="003E09B6"/>
    <w:rsid w:val="003E0B2C"/>
    <w:rsid w:val="003E0E47"/>
    <w:rsid w:val="003E18B1"/>
    <w:rsid w:val="003E1E56"/>
    <w:rsid w:val="003E23F6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E51"/>
    <w:rsid w:val="00402A75"/>
    <w:rsid w:val="00402BBC"/>
    <w:rsid w:val="00402CAD"/>
    <w:rsid w:val="00403B02"/>
    <w:rsid w:val="00403CCD"/>
    <w:rsid w:val="00403FD6"/>
    <w:rsid w:val="004042EA"/>
    <w:rsid w:val="00404BCB"/>
    <w:rsid w:val="004051B0"/>
    <w:rsid w:val="00405239"/>
    <w:rsid w:val="004053B6"/>
    <w:rsid w:val="00405DAE"/>
    <w:rsid w:val="004062D6"/>
    <w:rsid w:val="00406579"/>
    <w:rsid w:val="0040696E"/>
    <w:rsid w:val="00406C04"/>
    <w:rsid w:val="00407540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B0E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E5C"/>
    <w:rsid w:val="00442ED7"/>
    <w:rsid w:val="00443492"/>
    <w:rsid w:val="00443E48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66A89"/>
    <w:rsid w:val="00470337"/>
    <w:rsid w:val="00471935"/>
    <w:rsid w:val="00471C58"/>
    <w:rsid w:val="00471EDB"/>
    <w:rsid w:val="00472001"/>
    <w:rsid w:val="00472B92"/>
    <w:rsid w:val="004730C2"/>
    <w:rsid w:val="00473F47"/>
    <w:rsid w:val="004743DE"/>
    <w:rsid w:val="004744F4"/>
    <w:rsid w:val="0047500D"/>
    <w:rsid w:val="004755B6"/>
    <w:rsid w:val="00475D3F"/>
    <w:rsid w:val="00475F0A"/>
    <w:rsid w:val="00476022"/>
    <w:rsid w:val="00476158"/>
    <w:rsid w:val="00476D60"/>
    <w:rsid w:val="00476E51"/>
    <w:rsid w:val="00476F91"/>
    <w:rsid w:val="00477AEF"/>
    <w:rsid w:val="00477BC6"/>
    <w:rsid w:val="00477D74"/>
    <w:rsid w:val="0048062E"/>
    <w:rsid w:val="00480924"/>
    <w:rsid w:val="00480C7F"/>
    <w:rsid w:val="004816DC"/>
    <w:rsid w:val="0048181E"/>
    <w:rsid w:val="00482712"/>
    <w:rsid w:val="00483478"/>
    <w:rsid w:val="004835F5"/>
    <w:rsid w:val="00483CF2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248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56AB"/>
    <w:rsid w:val="004B60D8"/>
    <w:rsid w:val="004B649C"/>
    <w:rsid w:val="004B6AB6"/>
    <w:rsid w:val="004B6C66"/>
    <w:rsid w:val="004B6D72"/>
    <w:rsid w:val="004B7200"/>
    <w:rsid w:val="004B760A"/>
    <w:rsid w:val="004C01FE"/>
    <w:rsid w:val="004C035E"/>
    <w:rsid w:val="004C1AA2"/>
    <w:rsid w:val="004C265F"/>
    <w:rsid w:val="004C31E5"/>
    <w:rsid w:val="004C35C3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6FA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3B6E"/>
    <w:rsid w:val="004D4134"/>
    <w:rsid w:val="004D47F5"/>
    <w:rsid w:val="004D5866"/>
    <w:rsid w:val="004D5987"/>
    <w:rsid w:val="004D5ADA"/>
    <w:rsid w:val="004D5DB5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598"/>
    <w:rsid w:val="004F0830"/>
    <w:rsid w:val="004F0C65"/>
    <w:rsid w:val="004F0CD7"/>
    <w:rsid w:val="004F0F49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4F7F66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5140"/>
    <w:rsid w:val="00515378"/>
    <w:rsid w:val="005154CA"/>
    <w:rsid w:val="00515C6E"/>
    <w:rsid w:val="00515D8B"/>
    <w:rsid w:val="00515E73"/>
    <w:rsid w:val="005164A9"/>
    <w:rsid w:val="00517F23"/>
    <w:rsid w:val="00520407"/>
    <w:rsid w:val="00520529"/>
    <w:rsid w:val="005206BE"/>
    <w:rsid w:val="0052194C"/>
    <w:rsid w:val="00522887"/>
    <w:rsid w:val="00522BFD"/>
    <w:rsid w:val="005235B0"/>
    <w:rsid w:val="00523C17"/>
    <w:rsid w:val="00523CFE"/>
    <w:rsid w:val="005241F4"/>
    <w:rsid w:val="005253BA"/>
    <w:rsid w:val="005256A9"/>
    <w:rsid w:val="00526429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4C35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A8A"/>
    <w:rsid w:val="005641E0"/>
    <w:rsid w:val="0056423C"/>
    <w:rsid w:val="00564470"/>
    <w:rsid w:val="00564C77"/>
    <w:rsid w:val="005650E6"/>
    <w:rsid w:val="005652AC"/>
    <w:rsid w:val="005652AF"/>
    <w:rsid w:val="00565605"/>
    <w:rsid w:val="005658B9"/>
    <w:rsid w:val="00565D75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40E5"/>
    <w:rsid w:val="0057455C"/>
    <w:rsid w:val="00574744"/>
    <w:rsid w:val="00574968"/>
    <w:rsid w:val="00575276"/>
    <w:rsid w:val="0057530C"/>
    <w:rsid w:val="0057531F"/>
    <w:rsid w:val="00575457"/>
    <w:rsid w:val="005754A1"/>
    <w:rsid w:val="00575606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325"/>
    <w:rsid w:val="00582477"/>
    <w:rsid w:val="005825AF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5783"/>
    <w:rsid w:val="00595B91"/>
    <w:rsid w:val="00596760"/>
    <w:rsid w:val="005968C3"/>
    <w:rsid w:val="005969B8"/>
    <w:rsid w:val="005973B7"/>
    <w:rsid w:val="005A12E1"/>
    <w:rsid w:val="005A132E"/>
    <w:rsid w:val="005A1684"/>
    <w:rsid w:val="005A23B4"/>
    <w:rsid w:val="005A3212"/>
    <w:rsid w:val="005A380F"/>
    <w:rsid w:val="005A38CF"/>
    <w:rsid w:val="005A3BEF"/>
    <w:rsid w:val="005A3D3C"/>
    <w:rsid w:val="005A3FFC"/>
    <w:rsid w:val="005A4264"/>
    <w:rsid w:val="005A44CD"/>
    <w:rsid w:val="005A452E"/>
    <w:rsid w:val="005A4709"/>
    <w:rsid w:val="005A47E3"/>
    <w:rsid w:val="005A501C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0F18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51E"/>
    <w:rsid w:val="005C4C99"/>
    <w:rsid w:val="005C51BB"/>
    <w:rsid w:val="005C5371"/>
    <w:rsid w:val="005C5C49"/>
    <w:rsid w:val="005C5D09"/>
    <w:rsid w:val="005C5F56"/>
    <w:rsid w:val="005C7392"/>
    <w:rsid w:val="005C783D"/>
    <w:rsid w:val="005C78D0"/>
    <w:rsid w:val="005D0D67"/>
    <w:rsid w:val="005D2113"/>
    <w:rsid w:val="005D2251"/>
    <w:rsid w:val="005D2590"/>
    <w:rsid w:val="005D2FFB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6CC9"/>
    <w:rsid w:val="005E7567"/>
    <w:rsid w:val="005E7699"/>
    <w:rsid w:val="005E7883"/>
    <w:rsid w:val="005F0874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6"/>
    <w:rsid w:val="006067E8"/>
    <w:rsid w:val="006070BC"/>
    <w:rsid w:val="00607B58"/>
    <w:rsid w:val="00607C75"/>
    <w:rsid w:val="00607CBF"/>
    <w:rsid w:val="00607D95"/>
    <w:rsid w:val="00607DFC"/>
    <w:rsid w:val="00607F70"/>
    <w:rsid w:val="006100AF"/>
    <w:rsid w:val="00610A58"/>
    <w:rsid w:val="00610B6A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52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6CB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E5E"/>
    <w:rsid w:val="00637650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5D"/>
    <w:rsid w:val="00646074"/>
    <w:rsid w:val="006460CB"/>
    <w:rsid w:val="00646B5C"/>
    <w:rsid w:val="00646E61"/>
    <w:rsid w:val="006471D1"/>
    <w:rsid w:val="006475E5"/>
    <w:rsid w:val="00647E0B"/>
    <w:rsid w:val="00650062"/>
    <w:rsid w:val="006509CF"/>
    <w:rsid w:val="00650AE5"/>
    <w:rsid w:val="00650F21"/>
    <w:rsid w:val="00650F9E"/>
    <w:rsid w:val="00651D58"/>
    <w:rsid w:val="00652390"/>
    <w:rsid w:val="006524E4"/>
    <w:rsid w:val="00652E10"/>
    <w:rsid w:val="00652E48"/>
    <w:rsid w:val="006534DC"/>
    <w:rsid w:val="00653C25"/>
    <w:rsid w:val="006545D3"/>
    <w:rsid w:val="00654B71"/>
    <w:rsid w:val="00655F08"/>
    <w:rsid w:val="006562F0"/>
    <w:rsid w:val="0065645F"/>
    <w:rsid w:val="00656972"/>
    <w:rsid w:val="00657AD1"/>
    <w:rsid w:val="00657DCF"/>
    <w:rsid w:val="006603F7"/>
    <w:rsid w:val="00660827"/>
    <w:rsid w:val="006611B0"/>
    <w:rsid w:val="00661D57"/>
    <w:rsid w:val="0066238C"/>
    <w:rsid w:val="00662517"/>
    <w:rsid w:val="00662F22"/>
    <w:rsid w:val="00663741"/>
    <w:rsid w:val="0066413E"/>
    <w:rsid w:val="00664965"/>
    <w:rsid w:val="0066573A"/>
    <w:rsid w:val="00665BA7"/>
    <w:rsid w:val="00666597"/>
    <w:rsid w:val="006667BD"/>
    <w:rsid w:val="00666F6B"/>
    <w:rsid w:val="00667A7D"/>
    <w:rsid w:val="00667B75"/>
    <w:rsid w:val="00670512"/>
    <w:rsid w:val="00670893"/>
    <w:rsid w:val="00670C48"/>
    <w:rsid w:val="00670C4D"/>
    <w:rsid w:val="00671566"/>
    <w:rsid w:val="00672062"/>
    <w:rsid w:val="00672272"/>
    <w:rsid w:val="0067289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675"/>
    <w:rsid w:val="006A19F0"/>
    <w:rsid w:val="006A210E"/>
    <w:rsid w:val="006A2456"/>
    <w:rsid w:val="006A3273"/>
    <w:rsid w:val="006A491F"/>
    <w:rsid w:val="006A49F9"/>
    <w:rsid w:val="006A5198"/>
    <w:rsid w:val="006A52EE"/>
    <w:rsid w:val="006A61FF"/>
    <w:rsid w:val="006A631B"/>
    <w:rsid w:val="006A6933"/>
    <w:rsid w:val="006A6F40"/>
    <w:rsid w:val="006A75D0"/>
    <w:rsid w:val="006A7829"/>
    <w:rsid w:val="006B01F9"/>
    <w:rsid w:val="006B0D1A"/>
    <w:rsid w:val="006B1578"/>
    <w:rsid w:val="006B16E2"/>
    <w:rsid w:val="006B18CA"/>
    <w:rsid w:val="006B1909"/>
    <w:rsid w:val="006B1C0A"/>
    <w:rsid w:val="006B1CD9"/>
    <w:rsid w:val="006B1DC2"/>
    <w:rsid w:val="006B28F6"/>
    <w:rsid w:val="006B2D8C"/>
    <w:rsid w:val="006B3102"/>
    <w:rsid w:val="006B3388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60EB"/>
    <w:rsid w:val="006C640A"/>
    <w:rsid w:val="006C6771"/>
    <w:rsid w:val="006C7619"/>
    <w:rsid w:val="006C7DFC"/>
    <w:rsid w:val="006D0ABC"/>
    <w:rsid w:val="006D15B3"/>
    <w:rsid w:val="006D1F9A"/>
    <w:rsid w:val="006D1FB9"/>
    <w:rsid w:val="006D2002"/>
    <w:rsid w:val="006D2AAD"/>
    <w:rsid w:val="006D3136"/>
    <w:rsid w:val="006D3A61"/>
    <w:rsid w:val="006D3AC0"/>
    <w:rsid w:val="006D4133"/>
    <w:rsid w:val="006D4629"/>
    <w:rsid w:val="006D4AF3"/>
    <w:rsid w:val="006D4E60"/>
    <w:rsid w:val="006D548C"/>
    <w:rsid w:val="006D5AFC"/>
    <w:rsid w:val="006D61C2"/>
    <w:rsid w:val="006D6634"/>
    <w:rsid w:val="006D73E4"/>
    <w:rsid w:val="006D77C1"/>
    <w:rsid w:val="006E0676"/>
    <w:rsid w:val="006E0685"/>
    <w:rsid w:val="006E14FE"/>
    <w:rsid w:val="006E191A"/>
    <w:rsid w:val="006E1981"/>
    <w:rsid w:val="006E1D29"/>
    <w:rsid w:val="006E26ED"/>
    <w:rsid w:val="006E2CDA"/>
    <w:rsid w:val="006E2FE8"/>
    <w:rsid w:val="006E32CD"/>
    <w:rsid w:val="006E3CE9"/>
    <w:rsid w:val="006E43F0"/>
    <w:rsid w:val="006E4618"/>
    <w:rsid w:val="006E4B8D"/>
    <w:rsid w:val="006E56C3"/>
    <w:rsid w:val="006E5CCA"/>
    <w:rsid w:val="006E624D"/>
    <w:rsid w:val="006E6267"/>
    <w:rsid w:val="006E671C"/>
    <w:rsid w:val="006E6959"/>
    <w:rsid w:val="006E7AA8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6687"/>
    <w:rsid w:val="006F6869"/>
    <w:rsid w:val="006F7122"/>
    <w:rsid w:val="00700142"/>
    <w:rsid w:val="00700E12"/>
    <w:rsid w:val="007012ED"/>
    <w:rsid w:val="00701556"/>
    <w:rsid w:val="00701790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65F"/>
    <w:rsid w:val="007209CB"/>
    <w:rsid w:val="0072124B"/>
    <w:rsid w:val="0072130E"/>
    <w:rsid w:val="00721751"/>
    <w:rsid w:val="00721A0F"/>
    <w:rsid w:val="00721B70"/>
    <w:rsid w:val="00721D4B"/>
    <w:rsid w:val="0072205F"/>
    <w:rsid w:val="007222CD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CD"/>
    <w:rsid w:val="00732898"/>
    <w:rsid w:val="00732929"/>
    <w:rsid w:val="00732B69"/>
    <w:rsid w:val="00732C3F"/>
    <w:rsid w:val="007344CD"/>
    <w:rsid w:val="0073464C"/>
    <w:rsid w:val="007346AA"/>
    <w:rsid w:val="00734918"/>
    <w:rsid w:val="00734B0A"/>
    <w:rsid w:val="00734DBD"/>
    <w:rsid w:val="00735782"/>
    <w:rsid w:val="0073590F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4CD"/>
    <w:rsid w:val="00752989"/>
    <w:rsid w:val="00752AA7"/>
    <w:rsid w:val="00752B8E"/>
    <w:rsid w:val="00753008"/>
    <w:rsid w:val="007530DC"/>
    <w:rsid w:val="00753B46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3442"/>
    <w:rsid w:val="007635EA"/>
    <w:rsid w:val="00763CC7"/>
    <w:rsid w:val="00763E33"/>
    <w:rsid w:val="00763FAB"/>
    <w:rsid w:val="007640AC"/>
    <w:rsid w:val="00764631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101C"/>
    <w:rsid w:val="0077146D"/>
    <w:rsid w:val="0077183A"/>
    <w:rsid w:val="00771E28"/>
    <w:rsid w:val="00772542"/>
    <w:rsid w:val="00772566"/>
    <w:rsid w:val="00772606"/>
    <w:rsid w:val="00772B90"/>
    <w:rsid w:val="007730B9"/>
    <w:rsid w:val="0077316B"/>
    <w:rsid w:val="00773D25"/>
    <w:rsid w:val="007748B6"/>
    <w:rsid w:val="00774B79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964"/>
    <w:rsid w:val="00780B7C"/>
    <w:rsid w:val="00780BB7"/>
    <w:rsid w:val="007813E0"/>
    <w:rsid w:val="00782512"/>
    <w:rsid w:val="00783119"/>
    <w:rsid w:val="007832DD"/>
    <w:rsid w:val="00783383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3626"/>
    <w:rsid w:val="00794488"/>
    <w:rsid w:val="00794DD5"/>
    <w:rsid w:val="00795884"/>
    <w:rsid w:val="007973F4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381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7D"/>
    <w:rsid w:val="007C110F"/>
    <w:rsid w:val="007C13DD"/>
    <w:rsid w:val="007C1982"/>
    <w:rsid w:val="007C2067"/>
    <w:rsid w:val="007C2C16"/>
    <w:rsid w:val="007C2C7E"/>
    <w:rsid w:val="007C2CBD"/>
    <w:rsid w:val="007C307A"/>
    <w:rsid w:val="007C3945"/>
    <w:rsid w:val="007C45EC"/>
    <w:rsid w:val="007C469C"/>
    <w:rsid w:val="007C51A7"/>
    <w:rsid w:val="007C5226"/>
    <w:rsid w:val="007C562F"/>
    <w:rsid w:val="007C6AD7"/>
    <w:rsid w:val="007C789D"/>
    <w:rsid w:val="007C7F43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57A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53D9"/>
    <w:rsid w:val="007E62C8"/>
    <w:rsid w:val="007E6502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BBF"/>
    <w:rsid w:val="007F4D0E"/>
    <w:rsid w:val="007F5342"/>
    <w:rsid w:val="007F5AEB"/>
    <w:rsid w:val="007F5B8A"/>
    <w:rsid w:val="007F5C5A"/>
    <w:rsid w:val="007F5FC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E1"/>
    <w:rsid w:val="00855D85"/>
    <w:rsid w:val="00856273"/>
    <w:rsid w:val="008571A4"/>
    <w:rsid w:val="00857248"/>
    <w:rsid w:val="008578B9"/>
    <w:rsid w:val="008608F1"/>
    <w:rsid w:val="00861705"/>
    <w:rsid w:val="0086191F"/>
    <w:rsid w:val="00861C5A"/>
    <w:rsid w:val="0086280A"/>
    <w:rsid w:val="00862ADD"/>
    <w:rsid w:val="0086373F"/>
    <w:rsid w:val="0086387F"/>
    <w:rsid w:val="008638D2"/>
    <w:rsid w:val="00863B40"/>
    <w:rsid w:val="008643D8"/>
    <w:rsid w:val="008650A8"/>
    <w:rsid w:val="008654BE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59A7"/>
    <w:rsid w:val="00875D16"/>
    <w:rsid w:val="00875F0B"/>
    <w:rsid w:val="00875FBE"/>
    <w:rsid w:val="00876725"/>
    <w:rsid w:val="00877EFD"/>
    <w:rsid w:val="00880465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1F79"/>
    <w:rsid w:val="0089205F"/>
    <w:rsid w:val="00892AEB"/>
    <w:rsid w:val="00892F83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EE"/>
    <w:rsid w:val="00896C74"/>
    <w:rsid w:val="00897D1F"/>
    <w:rsid w:val="008A0ED7"/>
    <w:rsid w:val="008A0FCF"/>
    <w:rsid w:val="008A121D"/>
    <w:rsid w:val="008A1CC2"/>
    <w:rsid w:val="008A1F7F"/>
    <w:rsid w:val="008A33A3"/>
    <w:rsid w:val="008A3665"/>
    <w:rsid w:val="008A38A7"/>
    <w:rsid w:val="008A3FFB"/>
    <w:rsid w:val="008A46E1"/>
    <w:rsid w:val="008A51E9"/>
    <w:rsid w:val="008A5555"/>
    <w:rsid w:val="008A562E"/>
    <w:rsid w:val="008A5C2E"/>
    <w:rsid w:val="008A5C44"/>
    <w:rsid w:val="008A6092"/>
    <w:rsid w:val="008A6139"/>
    <w:rsid w:val="008A62BA"/>
    <w:rsid w:val="008A742F"/>
    <w:rsid w:val="008A7B09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181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966"/>
    <w:rsid w:val="008C6CA3"/>
    <w:rsid w:val="008C706A"/>
    <w:rsid w:val="008C7578"/>
    <w:rsid w:val="008C777B"/>
    <w:rsid w:val="008C780B"/>
    <w:rsid w:val="008D0133"/>
    <w:rsid w:val="008D09C2"/>
    <w:rsid w:val="008D3009"/>
    <w:rsid w:val="008D365C"/>
    <w:rsid w:val="008D3D92"/>
    <w:rsid w:val="008D469E"/>
    <w:rsid w:val="008D546D"/>
    <w:rsid w:val="008D65AE"/>
    <w:rsid w:val="008D6939"/>
    <w:rsid w:val="008D70FC"/>
    <w:rsid w:val="008D74CC"/>
    <w:rsid w:val="008D76A0"/>
    <w:rsid w:val="008E0640"/>
    <w:rsid w:val="008E0849"/>
    <w:rsid w:val="008E1857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A6A"/>
    <w:rsid w:val="008F0CE6"/>
    <w:rsid w:val="008F10B6"/>
    <w:rsid w:val="008F16D8"/>
    <w:rsid w:val="008F16E1"/>
    <w:rsid w:val="008F17A1"/>
    <w:rsid w:val="008F20B8"/>
    <w:rsid w:val="008F28B8"/>
    <w:rsid w:val="008F2A0F"/>
    <w:rsid w:val="008F2A68"/>
    <w:rsid w:val="008F2BAB"/>
    <w:rsid w:val="008F36E6"/>
    <w:rsid w:val="008F3912"/>
    <w:rsid w:val="008F462E"/>
    <w:rsid w:val="008F48DC"/>
    <w:rsid w:val="008F515E"/>
    <w:rsid w:val="008F67B3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6F8"/>
    <w:rsid w:val="00901A8D"/>
    <w:rsid w:val="00901CE1"/>
    <w:rsid w:val="00901F5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6"/>
    <w:rsid w:val="00913042"/>
    <w:rsid w:val="0091323E"/>
    <w:rsid w:val="0091341A"/>
    <w:rsid w:val="0091345D"/>
    <w:rsid w:val="009134E5"/>
    <w:rsid w:val="009138D6"/>
    <w:rsid w:val="00914055"/>
    <w:rsid w:val="0091473B"/>
    <w:rsid w:val="00914D69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530"/>
    <w:rsid w:val="00923FD3"/>
    <w:rsid w:val="009244FD"/>
    <w:rsid w:val="00924A82"/>
    <w:rsid w:val="00924C49"/>
    <w:rsid w:val="0092537A"/>
    <w:rsid w:val="00925AF6"/>
    <w:rsid w:val="00925D6C"/>
    <w:rsid w:val="0092654B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2296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68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AD3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4F6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4D4E"/>
    <w:rsid w:val="009654A8"/>
    <w:rsid w:val="0096595D"/>
    <w:rsid w:val="00965985"/>
    <w:rsid w:val="00965ED5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87F"/>
    <w:rsid w:val="00975C5F"/>
    <w:rsid w:val="00975CA9"/>
    <w:rsid w:val="00976BBC"/>
    <w:rsid w:val="00976E0A"/>
    <w:rsid w:val="00977211"/>
    <w:rsid w:val="00977647"/>
    <w:rsid w:val="0097776C"/>
    <w:rsid w:val="00980384"/>
    <w:rsid w:val="0098046E"/>
    <w:rsid w:val="00981387"/>
    <w:rsid w:val="009814EF"/>
    <w:rsid w:val="009816D0"/>
    <w:rsid w:val="00981C2A"/>
    <w:rsid w:val="00982131"/>
    <w:rsid w:val="0098253C"/>
    <w:rsid w:val="009825A2"/>
    <w:rsid w:val="00982C16"/>
    <w:rsid w:val="0098341B"/>
    <w:rsid w:val="009845E9"/>
    <w:rsid w:val="00984781"/>
    <w:rsid w:val="00985186"/>
    <w:rsid w:val="009854D3"/>
    <w:rsid w:val="0098560A"/>
    <w:rsid w:val="00985A51"/>
    <w:rsid w:val="00985D93"/>
    <w:rsid w:val="009860C7"/>
    <w:rsid w:val="00986287"/>
    <w:rsid w:val="009871A9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824"/>
    <w:rsid w:val="00993DE7"/>
    <w:rsid w:val="009943AE"/>
    <w:rsid w:val="00994436"/>
    <w:rsid w:val="009947F0"/>
    <w:rsid w:val="00995583"/>
    <w:rsid w:val="009957AF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979"/>
    <w:rsid w:val="009B3A37"/>
    <w:rsid w:val="009B3BBB"/>
    <w:rsid w:val="009B3C71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8D5"/>
    <w:rsid w:val="009C0200"/>
    <w:rsid w:val="009C020F"/>
    <w:rsid w:val="009C0758"/>
    <w:rsid w:val="009C0ACC"/>
    <w:rsid w:val="009C11AA"/>
    <w:rsid w:val="009C1352"/>
    <w:rsid w:val="009C1582"/>
    <w:rsid w:val="009C1868"/>
    <w:rsid w:val="009C1C0C"/>
    <w:rsid w:val="009C2423"/>
    <w:rsid w:val="009C336A"/>
    <w:rsid w:val="009C3A2C"/>
    <w:rsid w:val="009C3E42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76B"/>
    <w:rsid w:val="009D3D58"/>
    <w:rsid w:val="009D40D8"/>
    <w:rsid w:val="009D4192"/>
    <w:rsid w:val="009D4C60"/>
    <w:rsid w:val="009D51F0"/>
    <w:rsid w:val="009D573A"/>
    <w:rsid w:val="009D5A0D"/>
    <w:rsid w:val="009D7444"/>
    <w:rsid w:val="009D75C1"/>
    <w:rsid w:val="009D7E04"/>
    <w:rsid w:val="009E0399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7BD"/>
    <w:rsid w:val="009E4BDB"/>
    <w:rsid w:val="009E4DBB"/>
    <w:rsid w:val="009E4DFA"/>
    <w:rsid w:val="009E4E6E"/>
    <w:rsid w:val="009E53B1"/>
    <w:rsid w:val="009E5B5A"/>
    <w:rsid w:val="009E5BDE"/>
    <w:rsid w:val="009E5EB3"/>
    <w:rsid w:val="009E6264"/>
    <w:rsid w:val="009E6722"/>
    <w:rsid w:val="009E763C"/>
    <w:rsid w:val="009E76B2"/>
    <w:rsid w:val="009E79B6"/>
    <w:rsid w:val="009F060B"/>
    <w:rsid w:val="009F0F12"/>
    <w:rsid w:val="009F10C2"/>
    <w:rsid w:val="009F1284"/>
    <w:rsid w:val="009F14F2"/>
    <w:rsid w:val="009F15C8"/>
    <w:rsid w:val="009F18DE"/>
    <w:rsid w:val="009F1C22"/>
    <w:rsid w:val="009F2682"/>
    <w:rsid w:val="009F2D57"/>
    <w:rsid w:val="009F36CD"/>
    <w:rsid w:val="009F37E1"/>
    <w:rsid w:val="009F3C98"/>
    <w:rsid w:val="009F416A"/>
    <w:rsid w:val="009F452A"/>
    <w:rsid w:val="009F5DD9"/>
    <w:rsid w:val="009F5EA2"/>
    <w:rsid w:val="009F6015"/>
    <w:rsid w:val="009F65EC"/>
    <w:rsid w:val="009F6CB8"/>
    <w:rsid w:val="009F73C0"/>
    <w:rsid w:val="009F75ED"/>
    <w:rsid w:val="009F763E"/>
    <w:rsid w:val="009F7EA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25E"/>
    <w:rsid w:val="00A06463"/>
    <w:rsid w:val="00A070A2"/>
    <w:rsid w:val="00A07BEC"/>
    <w:rsid w:val="00A106A3"/>
    <w:rsid w:val="00A10929"/>
    <w:rsid w:val="00A109BF"/>
    <w:rsid w:val="00A1103C"/>
    <w:rsid w:val="00A11331"/>
    <w:rsid w:val="00A1192D"/>
    <w:rsid w:val="00A11DA1"/>
    <w:rsid w:val="00A12430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DD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22B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4024"/>
    <w:rsid w:val="00A449C0"/>
    <w:rsid w:val="00A44BDF"/>
    <w:rsid w:val="00A45189"/>
    <w:rsid w:val="00A466A5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CF7"/>
    <w:rsid w:val="00A52D28"/>
    <w:rsid w:val="00A52D62"/>
    <w:rsid w:val="00A53247"/>
    <w:rsid w:val="00A53863"/>
    <w:rsid w:val="00A53BE6"/>
    <w:rsid w:val="00A543EB"/>
    <w:rsid w:val="00A544B9"/>
    <w:rsid w:val="00A546FB"/>
    <w:rsid w:val="00A54CDF"/>
    <w:rsid w:val="00A54CFD"/>
    <w:rsid w:val="00A54F48"/>
    <w:rsid w:val="00A55613"/>
    <w:rsid w:val="00A556F5"/>
    <w:rsid w:val="00A564F1"/>
    <w:rsid w:val="00A565D7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288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672"/>
    <w:rsid w:val="00A77962"/>
    <w:rsid w:val="00A77D6A"/>
    <w:rsid w:val="00A80029"/>
    <w:rsid w:val="00A80B54"/>
    <w:rsid w:val="00A80BDF"/>
    <w:rsid w:val="00A8175F"/>
    <w:rsid w:val="00A81C53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A1A"/>
    <w:rsid w:val="00A90C93"/>
    <w:rsid w:val="00A91D97"/>
    <w:rsid w:val="00A91E73"/>
    <w:rsid w:val="00A92045"/>
    <w:rsid w:val="00A92CAD"/>
    <w:rsid w:val="00A93DE0"/>
    <w:rsid w:val="00A9406A"/>
    <w:rsid w:val="00A95D65"/>
    <w:rsid w:val="00A964EA"/>
    <w:rsid w:val="00A96F44"/>
    <w:rsid w:val="00A96FE5"/>
    <w:rsid w:val="00A97DB1"/>
    <w:rsid w:val="00A97F8C"/>
    <w:rsid w:val="00AA0A90"/>
    <w:rsid w:val="00AA0C5B"/>
    <w:rsid w:val="00AA0F87"/>
    <w:rsid w:val="00AA0FB7"/>
    <w:rsid w:val="00AA1036"/>
    <w:rsid w:val="00AA182A"/>
    <w:rsid w:val="00AA1C80"/>
    <w:rsid w:val="00AA1ED2"/>
    <w:rsid w:val="00AA1F13"/>
    <w:rsid w:val="00AA2571"/>
    <w:rsid w:val="00AA2C05"/>
    <w:rsid w:val="00AA2C4F"/>
    <w:rsid w:val="00AA3182"/>
    <w:rsid w:val="00AA384F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A7A7C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B"/>
    <w:rsid w:val="00AB6CED"/>
    <w:rsid w:val="00AB6D63"/>
    <w:rsid w:val="00AB702F"/>
    <w:rsid w:val="00AB7604"/>
    <w:rsid w:val="00AB769A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C7CAC"/>
    <w:rsid w:val="00AD0203"/>
    <w:rsid w:val="00AD025B"/>
    <w:rsid w:val="00AD0345"/>
    <w:rsid w:val="00AD046D"/>
    <w:rsid w:val="00AD04D2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DEB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1D"/>
    <w:rsid w:val="00AE6597"/>
    <w:rsid w:val="00AE6C54"/>
    <w:rsid w:val="00AE7627"/>
    <w:rsid w:val="00AE77BD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82E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75E"/>
    <w:rsid w:val="00B02B83"/>
    <w:rsid w:val="00B02EB9"/>
    <w:rsid w:val="00B032AD"/>
    <w:rsid w:val="00B037B0"/>
    <w:rsid w:val="00B03CEA"/>
    <w:rsid w:val="00B04154"/>
    <w:rsid w:val="00B042D9"/>
    <w:rsid w:val="00B05072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FE0"/>
    <w:rsid w:val="00B10B4F"/>
    <w:rsid w:val="00B1172E"/>
    <w:rsid w:val="00B120D2"/>
    <w:rsid w:val="00B120E4"/>
    <w:rsid w:val="00B122CE"/>
    <w:rsid w:val="00B1265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AEB"/>
    <w:rsid w:val="00B16224"/>
    <w:rsid w:val="00B16463"/>
    <w:rsid w:val="00B164BC"/>
    <w:rsid w:val="00B178CD"/>
    <w:rsid w:val="00B179C7"/>
    <w:rsid w:val="00B21018"/>
    <w:rsid w:val="00B21681"/>
    <w:rsid w:val="00B21D97"/>
    <w:rsid w:val="00B2221B"/>
    <w:rsid w:val="00B22477"/>
    <w:rsid w:val="00B24282"/>
    <w:rsid w:val="00B244E2"/>
    <w:rsid w:val="00B247F1"/>
    <w:rsid w:val="00B25399"/>
    <w:rsid w:val="00B25B90"/>
    <w:rsid w:val="00B25C96"/>
    <w:rsid w:val="00B26B2F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0C13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49"/>
    <w:rsid w:val="00B35B86"/>
    <w:rsid w:val="00B3612E"/>
    <w:rsid w:val="00B36184"/>
    <w:rsid w:val="00B36515"/>
    <w:rsid w:val="00B369CF"/>
    <w:rsid w:val="00B36DFC"/>
    <w:rsid w:val="00B3728E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500AF"/>
    <w:rsid w:val="00B50CE6"/>
    <w:rsid w:val="00B51C04"/>
    <w:rsid w:val="00B51F71"/>
    <w:rsid w:val="00B5220E"/>
    <w:rsid w:val="00B5258A"/>
    <w:rsid w:val="00B5337D"/>
    <w:rsid w:val="00B533FA"/>
    <w:rsid w:val="00B534EF"/>
    <w:rsid w:val="00B5366B"/>
    <w:rsid w:val="00B5387A"/>
    <w:rsid w:val="00B547B9"/>
    <w:rsid w:val="00B55349"/>
    <w:rsid w:val="00B559CF"/>
    <w:rsid w:val="00B55B43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3B1D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7038F"/>
    <w:rsid w:val="00B70714"/>
    <w:rsid w:val="00B7189D"/>
    <w:rsid w:val="00B71D5E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E2"/>
    <w:rsid w:val="00B778FD"/>
    <w:rsid w:val="00B77E00"/>
    <w:rsid w:val="00B77F14"/>
    <w:rsid w:val="00B77FE4"/>
    <w:rsid w:val="00B8022C"/>
    <w:rsid w:val="00B80344"/>
    <w:rsid w:val="00B804F5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6142"/>
    <w:rsid w:val="00B86211"/>
    <w:rsid w:val="00B8653E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4E56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F42"/>
    <w:rsid w:val="00BA1FEF"/>
    <w:rsid w:val="00BA2DF9"/>
    <w:rsid w:val="00BA3D8E"/>
    <w:rsid w:val="00BA3E37"/>
    <w:rsid w:val="00BA3E7F"/>
    <w:rsid w:val="00BA44EF"/>
    <w:rsid w:val="00BA4EF0"/>
    <w:rsid w:val="00BA50CF"/>
    <w:rsid w:val="00BA522B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1C1"/>
    <w:rsid w:val="00BB541D"/>
    <w:rsid w:val="00BB5911"/>
    <w:rsid w:val="00BB5E17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35AD"/>
    <w:rsid w:val="00BC3606"/>
    <w:rsid w:val="00BC41CD"/>
    <w:rsid w:val="00BC51C9"/>
    <w:rsid w:val="00BC5264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2727"/>
    <w:rsid w:val="00BD286A"/>
    <w:rsid w:val="00BD29EF"/>
    <w:rsid w:val="00BD330B"/>
    <w:rsid w:val="00BD331E"/>
    <w:rsid w:val="00BD3913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FC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D1A"/>
    <w:rsid w:val="00BE6EF5"/>
    <w:rsid w:val="00BE6F25"/>
    <w:rsid w:val="00BE70BE"/>
    <w:rsid w:val="00BE7EB9"/>
    <w:rsid w:val="00BE7F47"/>
    <w:rsid w:val="00BE7FE1"/>
    <w:rsid w:val="00BF0564"/>
    <w:rsid w:val="00BF0729"/>
    <w:rsid w:val="00BF238D"/>
    <w:rsid w:val="00BF2808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B28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D8B"/>
    <w:rsid w:val="00C12F43"/>
    <w:rsid w:val="00C13855"/>
    <w:rsid w:val="00C13DAB"/>
    <w:rsid w:val="00C13E64"/>
    <w:rsid w:val="00C142A5"/>
    <w:rsid w:val="00C144E6"/>
    <w:rsid w:val="00C14AE2"/>
    <w:rsid w:val="00C14B35"/>
    <w:rsid w:val="00C15184"/>
    <w:rsid w:val="00C15289"/>
    <w:rsid w:val="00C154BD"/>
    <w:rsid w:val="00C1589E"/>
    <w:rsid w:val="00C159DD"/>
    <w:rsid w:val="00C15A91"/>
    <w:rsid w:val="00C15BD1"/>
    <w:rsid w:val="00C15E60"/>
    <w:rsid w:val="00C15E7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963"/>
    <w:rsid w:val="00C37F7F"/>
    <w:rsid w:val="00C40441"/>
    <w:rsid w:val="00C40769"/>
    <w:rsid w:val="00C40786"/>
    <w:rsid w:val="00C409F1"/>
    <w:rsid w:val="00C41294"/>
    <w:rsid w:val="00C41F5B"/>
    <w:rsid w:val="00C4223C"/>
    <w:rsid w:val="00C42F08"/>
    <w:rsid w:val="00C43638"/>
    <w:rsid w:val="00C43641"/>
    <w:rsid w:val="00C44AC4"/>
    <w:rsid w:val="00C44CE0"/>
    <w:rsid w:val="00C45517"/>
    <w:rsid w:val="00C461DF"/>
    <w:rsid w:val="00C46252"/>
    <w:rsid w:val="00C46256"/>
    <w:rsid w:val="00C46B10"/>
    <w:rsid w:val="00C46C69"/>
    <w:rsid w:val="00C47293"/>
    <w:rsid w:val="00C472EA"/>
    <w:rsid w:val="00C47D48"/>
    <w:rsid w:val="00C50768"/>
    <w:rsid w:val="00C50D68"/>
    <w:rsid w:val="00C50FA1"/>
    <w:rsid w:val="00C51C04"/>
    <w:rsid w:val="00C52F5B"/>
    <w:rsid w:val="00C531FA"/>
    <w:rsid w:val="00C5368B"/>
    <w:rsid w:val="00C53C1D"/>
    <w:rsid w:val="00C53DD4"/>
    <w:rsid w:val="00C53F50"/>
    <w:rsid w:val="00C53FDC"/>
    <w:rsid w:val="00C545F2"/>
    <w:rsid w:val="00C54AF9"/>
    <w:rsid w:val="00C55825"/>
    <w:rsid w:val="00C55DF6"/>
    <w:rsid w:val="00C56C12"/>
    <w:rsid w:val="00C56CB1"/>
    <w:rsid w:val="00C56CC5"/>
    <w:rsid w:val="00C5768D"/>
    <w:rsid w:val="00C57788"/>
    <w:rsid w:val="00C607F7"/>
    <w:rsid w:val="00C609B4"/>
    <w:rsid w:val="00C60B23"/>
    <w:rsid w:val="00C60FC0"/>
    <w:rsid w:val="00C611CA"/>
    <w:rsid w:val="00C617FE"/>
    <w:rsid w:val="00C61871"/>
    <w:rsid w:val="00C62014"/>
    <w:rsid w:val="00C621DD"/>
    <w:rsid w:val="00C62407"/>
    <w:rsid w:val="00C62AD2"/>
    <w:rsid w:val="00C6361A"/>
    <w:rsid w:val="00C63697"/>
    <w:rsid w:val="00C63994"/>
    <w:rsid w:val="00C64C39"/>
    <w:rsid w:val="00C651DD"/>
    <w:rsid w:val="00C65491"/>
    <w:rsid w:val="00C65969"/>
    <w:rsid w:val="00C66519"/>
    <w:rsid w:val="00C6655D"/>
    <w:rsid w:val="00C67846"/>
    <w:rsid w:val="00C67A09"/>
    <w:rsid w:val="00C67A3A"/>
    <w:rsid w:val="00C67D55"/>
    <w:rsid w:val="00C7038B"/>
    <w:rsid w:val="00C70483"/>
    <w:rsid w:val="00C71270"/>
    <w:rsid w:val="00C71906"/>
    <w:rsid w:val="00C7190A"/>
    <w:rsid w:val="00C727FF"/>
    <w:rsid w:val="00C72EDE"/>
    <w:rsid w:val="00C730E2"/>
    <w:rsid w:val="00C73669"/>
    <w:rsid w:val="00C73977"/>
    <w:rsid w:val="00C73C37"/>
    <w:rsid w:val="00C73DE9"/>
    <w:rsid w:val="00C73F92"/>
    <w:rsid w:val="00C74014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40F6"/>
    <w:rsid w:val="00C8418A"/>
    <w:rsid w:val="00C8450B"/>
    <w:rsid w:val="00C846A5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68"/>
    <w:rsid w:val="00C95C62"/>
    <w:rsid w:val="00C95E28"/>
    <w:rsid w:val="00C95FB3"/>
    <w:rsid w:val="00C965B0"/>
    <w:rsid w:val="00C96920"/>
    <w:rsid w:val="00C96B79"/>
    <w:rsid w:val="00C96F69"/>
    <w:rsid w:val="00C977D4"/>
    <w:rsid w:val="00C97988"/>
    <w:rsid w:val="00C97B35"/>
    <w:rsid w:val="00CA087F"/>
    <w:rsid w:val="00CA1000"/>
    <w:rsid w:val="00CA1155"/>
    <w:rsid w:val="00CA2107"/>
    <w:rsid w:val="00CA2282"/>
    <w:rsid w:val="00CA328F"/>
    <w:rsid w:val="00CA3C81"/>
    <w:rsid w:val="00CA3D24"/>
    <w:rsid w:val="00CA3FE7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9CE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43C"/>
    <w:rsid w:val="00CB47D8"/>
    <w:rsid w:val="00CB4FB5"/>
    <w:rsid w:val="00CB58EE"/>
    <w:rsid w:val="00CB5900"/>
    <w:rsid w:val="00CB5F07"/>
    <w:rsid w:val="00CB6056"/>
    <w:rsid w:val="00CB6273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54D6"/>
    <w:rsid w:val="00CC5609"/>
    <w:rsid w:val="00CC56CC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99"/>
    <w:rsid w:val="00CD5A38"/>
    <w:rsid w:val="00CD5BF9"/>
    <w:rsid w:val="00CD602F"/>
    <w:rsid w:val="00CD606A"/>
    <w:rsid w:val="00CD618A"/>
    <w:rsid w:val="00CD6A4D"/>
    <w:rsid w:val="00CD6AC8"/>
    <w:rsid w:val="00CD6D5D"/>
    <w:rsid w:val="00CD6FE7"/>
    <w:rsid w:val="00CD7F0A"/>
    <w:rsid w:val="00CE0C66"/>
    <w:rsid w:val="00CE1CC5"/>
    <w:rsid w:val="00CE2470"/>
    <w:rsid w:val="00CE287E"/>
    <w:rsid w:val="00CE321D"/>
    <w:rsid w:val="00CE3270"/>
    <w:rsid w:val="00CE3E5F"/>
    <w:rsid w:val="00CE3F47"/>
    <w:rsid w:val="00CE4439"/>
    <w:rsid w:val="00CE515E"/>
    <w:rsid w:val="00CE5773"/>
    <w:rsid w:val="00CE59D1"/>
    <w:rsid w:val="00CE68D5"/>
    <w:rsid w:val="00CE7213"/>
    <w:rsid w:val="00CE789C"/>
    <w:rsid w:val="00CE7B80"/>
    <w:rsid w:val="00CE7F10"/>
    <w:rsid w:val="00CF0421"/>
    <w:rsid w:val="00CF090E"/>
    <w:rsid w:val="00CF09BE"/>
    <w:rsid w:val="00CF14DA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CF7B28"/>
    <w:rsid w:val="00D00376"/>
    <w:rsid w:val="00D01344"/>
    <w:rsid w:val="00D01AD5"/>
    <w:rsid w:val="00D01E9E"/>
    <w:rsid w:val="00D02035"/>
    <w:rsid w:val="00D02721"/>
    <w:rsid w:val="00D02C1D"/>
    <w:rsid w:val="00D02E9F"/>
    <w:rsid w:val="00D035B2"/>
    <w:rsid w:val="00D03A7F"/>
    <w:rsid w:val="00D040A3"/>
    <w:rsid w:val="00D041DD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2189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7D8"/>
    <w:rsid w:val="00D20AD1"/>
    <w:rsid w:val="00D2134E"/>
    <w:rsid w:val="00D21A4B"/>
    <w:rsid w:val="00D22189"/>
    <w:rsid w:val="00D224BB"/>
    <w:rsid w:val="00D2255C"/>
    <w:rsid w:val="00D22E6A"/>
    <w:rsid w:val="00D22F50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D27"/>
    <w:rsid w:val="00D40ECA"/>
    <w:rsid w:val="00D415C0"/>
    <w:rsid w:val="00D415D7"/>
    <w:rsid w:val="00D41DE9"/>
    <w:rsid w:val="00D426A6"/>
    <w:rsid w:val="00D42826"/>
    <w:rsid w:val="00D42F9C"/>
    <w:rsid w:val="00D43086"/>
    <w:rsid w:val="00D43314"/>
    <w:rsid w:val="00D437ED"/>
    <w:rsid w:val="00D43B8C"/>
    <w:rsid w:val="00D43CD1"/>
    <w:rsid w:val="00D43CDD"/>
    <w:rsid w:val="00D4434B"/>
    <w:rsid w:val="00D4495C"/>
    <w:rsid w:val="00D44E32"/>
    <w:rsid w:val="00D45E85"/>
    <w:rsid w:val="00D46A7B"/>
    <w:rsid w:val="00D46F5E"/>
    <w:rsid w:val="00D474C7"/>
    <w:rsid w:val="00D479C5"/>
    <w:rsid w:val="00D5054F"/>
    <w:rsid w:val="00D51669"/>
    <w:rsid w:val="00D5215D"/>
    <w:rsid w:val="00D52A9F"/>
    <w:rsid w:val="00D539FD"/>
    <w:rsid w:val="00D53B7B"/>
    <w:rsid w:val="00D53C43"/>
    <w:rsid w:val="00D5411D"/>
    <w:rsid w:val="00D54294"/>
    <w:rsid w:val="00D54584"/>
    <w:rsid w:val="00D55501"/>
    <w:rsid w:val="00D555E7"/>
    <w:rsid w:val="00D55A20"/>
    <w:rsid w:val="00D55ABB"/>
    <w:rsid w:val="00D56004"/>
    <w:rsid w:val="00D56177"/>
    <w:rsid w:val="00D56911"/>
    <w:rsid w:val="00D56B09"/>
    <w:rsid w:val="00D56B4E"/>
    <w:rsid w:val="00D5767E"/>
    <w:rsid w:val="00D609FD"/>
    <w:rsid w:val="00D60D44"/>
    <w:rsid w:val="00D6149F"/>
    <w:rsid w:val="00D6166E"/>
    <w:rsid w:val="00D61C44"/>
    <w:rsid w:val="00D62691"/>
    <w:rsid w:val="00D62B05"/>
    <w:rsid w:val="00D63317"/>
    <w:rsid w:val="00D637E3"/>
    <w:rsid w:val="00D64234"/>
    <w:rsid w:val="00D64AAD"/>
    <w:rsid w:val="00D64F8F"/>
    <w:rsid w:val="00D651EA"/>
    <w:rsid w:val="00D65A6E"/>
    <w:rsid w:val="00D66023"/>
    <w:rsid w:val="00D666D2"/>
    <w:rsid w:val="00D67951"/>
    <w:rsid w:val="00D70297"/>
    <w:rsid w:val="00D70932"/>
    <w:rsid w:val="00D71925"/>
    <w:rsid w:val="00D71F00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DA"/>
    <w:rsid w:val="00D76CDC"/>
    <w:rsid w:val="00D76F5E"/>
    <w:rsid w:val="00D802A2"/>
    <w:rsid w:val="00D8082C"/>
    <w:rsid w:val="00D81384"/>
    <w:rsid w:val="00D81E64"/>
    <w:rsid w:val="00D8202D"/>
    <w:rsid w:val="00D82085"/>
    <w:rsid w:val="00D825C6"/>
    <w:rsid w:val="00D83364"/>
    <w:rsid w:val="00D856E8"/>
    <w:rsid w:val="00D85A48"/>
    <w:rsid w:val="00D86650"/>
    <w:rsid w:val="00D86CB1"/>
    <w:rsid w:val="00D87067"/>
    <w:rsid w:val="00D875C4"/>
    <w:rsid w:val="00D87B00"/>
    <w:rsid w:val="00D87B26"/>
    <w:rsid w:val="00D87CCF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30E"/>
    <w:rsid w:val="00DA67CE"/>
    <w:rsid w:val="00DA6C79"/>
    <w:rsid w:val="00DA6CE1"/>
    <w:rsid w:val="00DA6FAE"/>
    <w:rsid w:val="00DA7060"/>
    <w:rsid w:val="00DA73CE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62D6"/>
    <w:rsid w:val="00DB6FDA"/>
    <w:rsid w:val="00DB7038"/>
    <w:rsid w:val="00DB7943"/>
    <w:rsid w:val="00DB7966"/>
    <w:rsid w:val="00DB7B3F"/>
    <w:rsid w:val="00DB7EEE"/>
    <w:rsid w:val="00DC007E"/>
    <w:rsid w:val="00DC0239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4EA4"/>
    <w:rsid w:val="00DC5242"/>
    <w:rsid w:val="00DC526E"/>
    <w:rsid w:val="00DC6F88"/>
    <w:rsid w:val="00DC7BEF"/>
    <w:rsid w:val="00DD0B1A"/>
    <w:rsid w:val="00DD0CE9"/>
    <w:rsid w:val="00DD0F39"/>
    <w:rsid w:val="00DD1548"/>
    <w:rsid w:val="00DD2063"/>
    <w:rsid w:val="00DD2997"/>
    <w:rsid w:val="00DD3604"/>
    <w:rsid w:val="00DD36F4"/>
    <w:rsid w:val="00DD39B4"/>
    <w:rsid w:val="00DD3E32"/>
    <w:rsid w:val="00DD4761"/>
    <w:rsid w:val="00DD4B8B"/>
    <w:rsid w:val="00DD4D9C"/>
    <w:rsid w:val="00DD507A"/>
    <w:rsid w:val="00DD55B1"/>
    <w:rsid w:val="00DD579B"/>
    <w:rsid w:val="00DD5E67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DC1"/>
    <w:rsid w:val="00DF2FC1"/>
    <w:rsid w:val="00DF3069"/>
    <w:rsid w:val="00DF331B"/>
    <w:rsid w:val="00DF3976"/>
    <w:rsid w:val="00DF39BD"/>
    <w:rsid w:val="00DF3EE8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8A5"/>
    <w:rsid w:val="00E00C0D"/>
    <w:rsid w:val="00E01439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DAC"/>
    <w:rsid w:val="00E10FF0"/>
    <w:rsid w:val="00E11425"/>
    <w:rsid w:val="00E11C15"/>
    <w:rsid w:val="00E11CA7"/>
    <w:rsid w:val="00E11EEB"/>
    <w:rsid w:val="00E120D5"/>
    <w:rsid w:val="00E129E1"/>
    <w:rsid w:val="00E134A6"/>
    <w:rsid w:val="00E1398B"/>
    <w:rsid w:val="00E14603"/>
    <w:rsid w:val="00E14B5D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4A2B"/>
    <w:rsid w:val="00E250E0"/>
    <w:rsid w:val="00E253C7"/>
    <w:rsid w:val="00E25463"/>
    <w:rsid w:val="00E256BC"/>
    <w:rsid w:val="00E25FB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3D1"/>
    <w:rsid w:val="00E328B5"/>
    <w:rsid w:val="00E32969"/>
    <w:rsid w:val="00E32A48"/>
    <w:rsid w:val="00E32E28"/>
    <w:rsid w:val="00E33093"/>
    <w:rsid w:val="00E33130"/>
    <w:rsid w:val="00E33619"/>
    <w:rsid w:val="00E3368C"/>
    <w:rsid w:val="00E33F87"/>
    <w:rsid w:val="00E3444A"/>
    <w:rsid w:val="00E3484F"/>
    <w:rsid w:val="00E351CA"/>
    <w:rsid w:val="00E354B0"/>
    <w:rsid w:val="00E35EC8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CFD"/>
    <w:rsid w:val="00E72060"/>
    <w:rsid w:val="00E733E4"/>
    <w:rsid w:val="00E739DF"/>
    <w:rsid w:val="00E73C57"/>
    <w:rsid w:val="00E745F9"/>
    <w:rsid w:val="00E746EE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E29"/>
    <w:rsid w:val="00E80EBE"/>
    <w:rsid w:val="00E8112D"/>
    <w:rsid w:val="00E8131B"/>
    <w:rsid w:val="00E827C2"/>
    <w:rsid w:val="00E82C47"/>
    <w:rsid w:val="00E83DEA"/>
    <w:rsid w:val="00E8523F"/>
    <w:rsid w:val="00E8535E"/>
    <w:rsid w:val="00E8597E"/>
    <w:rsid w:val="00E86194"/>
    <w:rsid w:val="00E86604"/>
    <w:rsid w:val="00E86A38"/>
    <w:rsid w:val="00E872A5"/>
    <w:rsid w:val="00E87553"/>
    <w:rsid w:val="00E90150"/>
    <w:rsid w:val="00E91EDF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4C7"/>
    <w:rsid w:val="00EB26D4"/>
    <w:rsid w:val="00EB2B71"/>
    <w:rsid w:val="00EB3342"/>
    <w:rsid w:val="00EB3360"/>
    <w:rsid w:val="00EB3B96"/>
    <w:rsid w:val="00EB3DE9"/>
    <w:rsid w:val="00EB44F7"/>
    <w:rsid w:val="00EB478A"/>
    <w:rsid w:val="00EB4BF6"/>
    <w:rsid w:val="00EB4DE3"/>
    <w:rsid w:val="00EB52CB"/>
    <w:rsid w:val="00EB54B2"/>
    <w:rsid w:val="00EB5CD8"/>
    <w:rsid w:val="00EB5D22"/>
    <w:rsid w:val="00EB5D4A"/>
    <w:rsid w:val="00EB73C3"/>
    <w:rsid w:val="00EC04C1"/>
    <w:rsid w:val="00EC1755"/>
    <w:rsid w:val="00EC1DAE"/>
    <w:rsid w:val="00EC22D9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80B"/>
    <w:rsid w:val="00EF0ED4"/>
    <w:rsid w:val="00EF0EE7"/>
    <w:rsid w:val="00EF1951"/>
    <w:rsid w:val="00EF1F3E"/>
    <w:rsid w:val="00EF21E8"/>
    <w:rsid w:val="00EF2A57"/>
    <w:rsid w:val="00EF2C3A"/>
    <w:rsid w:val="00EF2CE2"/>
    <w:rsid w:val="00EF35E8"/>
    <w:rsid w:val="00EF38D3"/>
    <w:rsid w:val="00EF4CA7"/>
    <w:rsid w:val="00EF526A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29A"/>
    <w:rsid w:val="00F01756"/>
    <w:rsid w:val="00F017D9"/>
    <w:rsid w:val="00F01D88"/>
    <w:rsid w:val="00F030BE"/>
    <w:rsid w:val="00F03678"/>
    <w:rsid w:val="00F0400D"/>
    <w:rsid w:val="00F040CD"/>
    <w:rsid w:val="00F0410C"/>
    <w:rsid w:val="00F051F7"/>
    <w:rsid w:val="00F05F83"/>
    <w:rsid w:val="00F05FE6"/>
    <w:rsid w:val="00F0680F"/>
    <w:rsid w:val="00F06B17"/>
    <w:rsid w:val="00F06C2B"/>
    <w:rsid w:val="00F06F8F"/>
    <w:rsid w:val="00F07B4E"/>
    <w:rsid w:val="00F07F7D"/>
    <w:rsid w:val="00F1026F"/>
    <w:rsid w:val="00F10A26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DE"/>
    <w:rsid w:val="00F552AA"/>
    <w:rsid w:val="00F553F5"/>
    <w:rsid w:val="00F5552D"/>
    <w:rsid w:val="00F5580F"/>
    <w:rsid w:val="00F559BC"/>
    <w:rsid w:val="00F55FC7"/>
    <w:rsid w:val="00F5615D"/>
    <w:rsid w:val="00F56ACB"/>
    <w:rsid w:val="00F56AE4"/>
    <w:rsid w:val="00F570A1"/>
    <w:rsid w:val="00F57334"/>
    <w:rsid w:val="00F579BE"/>
    <w:rsid w:val="00F60B9B"/>
    <w:rsid w:val="00F6135D"/>
    <w:rsid w:val="00F61384"/>
    <w:rsid w:val="00F614CA"/>
    <w:rsid w:val="00F617F1"/>
    <w:rsid w:val="00F621E6"/>
    <w:rsid w:val="00F62A37"/>
    <w:rsid w:val="00F632FE"/>
    <w:rsid w:val="00F63A9B"/>
    <w:rsid w:val="00F6444E"/>
    <w:rsid w:val="00F64EF8"/>
    <w:rsid w:val="00F659CC"/>
    <w:rsid w:val="00F65AB9"/>
    <w:rsid w:val="00F6704C"/>
    <w:rsid w:val="00F6741C"/>
    <w:rsid w:val="00F6784D"/>
    <w:rsid w:val="00F7014B"/>
    <w:rsid w:val="00F70830"/>
    <w:rsid w:val="00F70B7C"/>
    <w:rsid w:val="00F710AE"/>
    <w:rsid w:val="00F71C97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D2"/>
    <w:rsid w:val="00F76B0C"/>
    <w:rsid w:val="00F773B8"/>
    <w:rsid w:val="00F77CF7"/>
    <w:rsid w:val="00F80A62"/>
    <w:rsid w:val="00F80F02"/>
    <w:rsid w:val="00F81FD4"/>
    <w:rsid w:val="00F82FB6"/>
    <w:rsid w:val="00F83083"/>
    <w:rsid w:val="00F83150"/>
    <w:rsid w:val="00F8355F"/>
    <w:rsid w:val="00F839B4"/>
    <w:rsid w:val="00F84A60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BE9"/>
    <w:rsid w:val="00F87C92"/>
    <w:rsid w:val="00F9027E"/>
    <w:rsid w:val="00F904B8"/>
    <w:rsid w:val="00F91425"/>
    <w:rsid w:val="00F91C37"/>
    <w:rsid w:val="00F91C94"/>
    <w:rsid w:val="00F93327"/>
    <w:rsid w:val="00F93895"/>
    <w:rsid w:val="00F93AD2"/>
    <w:rsid w:val="00F93F26"/>
    <w:rsid w:val="00F94311"/>
    <w:rsid w:val="00F9438B"/>
    <w:rsid w:val="00F94542"/>
    <w:rsid w:val="00F95340"/>
    <w:rsid w:val="00F9585F"/>
    <w:rsid w:val="00F95B40"/>
    <w:rsid w:val="00F95BC6"/>
    <w:rsid w:val="00F965A9"/>
    <w:rsid w:val="00F96BA4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0BB"/>
    <w:rsid w:val="00FA25E9"/>
    <w:rsid w:val="00FA2C1C"/>
    <w:rsid w:val="00FA2C40"/>
    <w:rsid w:val="00FA362B"/>
    <w:rsid w:val="00FA3992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B04EC"/>
    <w:rsid w:val="00FB0A1F"/>
    <w:rsid w:val="00FB0EB7"/>
    <w:rsid w:val="00FB10E4"/>
    <w:rsid w:val="00FB1329"/>
    <w:rsid w:val="00FB132A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09E3"/>
    <w:rsid w:val="00FC1549"/>
    <w:rsid w:val="00FC1EFF"/>
    <w:rsid w:val="00FC27BC"/>
    <w:rsid w:val="00FC32CD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714C"/>
    <w:rsid w:val="00FC71FB"/>
    <w:rsid w:val="00FC7DB4"/>
    <w:rsid w:val="00FC7DE0"/>
    <w:rsid w:val="00FD01DB"/>
    <w:rsid w:val="00FD0317"/>
    <w:rsid w:val="00FD074D"/>
    <w:rsid w:val="00FD0BB6"/>
    <w:rsid w:val="00FD0F26"/>
    <w:rsid w:val="00FD1643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6904"/>
    <w:rsid w:val="00FD6A59"/>
    <w:rsid w:val="00FD6E24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51B1"/>
    <w:rsid w:val="00FE60E9"/>
    <w:rsid w:val="00FE6326"/>
    <w:rsid w:val="00FE6363"/>
    <w:rsid w:val="00FE6DFF"/>
    <w:rsid w:val="00FE75E1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238"/>
    <w:rsid w:val="00FF6441"/>
    <w:rsid w:val="00FF783B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uiPriority w:val="99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uiPriority w:val="99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F87BE9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F87BE9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F87BE9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0B44D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1857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2EE1-3E20-480C-80D7-A065F9CA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10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administrator1</cp:lastModifiedBy>
  <cp:revision>37</cp:revision>
  <cp:lastPrinted>2016-12-20T05:09:00Z</cp:lastPrinted>
  <dcterms:created xsi:type="dcterms:W3CDTF">2016-09-26T05:40:00Z</dcterms:created>
  <dcterms:modified xsi:type="dcterms:W3CDTF">2016-12-20T05:11:00Z</dcterms:modified>
</cp:coreProperties>
</file>