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95" w:rsidRPr="005C7595" w:rsidRDefault="005C7595" w:rsidP="005C75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7595">
        <w:rPr>
          <w:rFonts w:ascii="Times New Roman" w:hAnsi="Times New Roman" w:cs="Times New Roman"/>
          <w:b/>
          <w:sz w:val="28"/>
          <w:szCs w:val="28"/>
        </w:rPr>
        <w:t>ГЛАВА</w:t>
      </w:r>
    </w:p>
    <w:p w:rsidR="005C7595" w:rsidRPr="005C7595" w:rsidRDefault="005C7595" w:rsidP="005C75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7595">
        <w:rPr>
          <w:rFonts w:ascii="Times New Roman" w:hAnsi="Times New Roman" w:cs="Times New Roman"/>
          <w:b/>
          <w:sz w:val="28"/>
          <w:szCs w:val="28"/>
        </w:rPr>
        <w:t>НОВОКУЛИКОВСКОГО  СЕЛЬСОВЕТА</w:t>
      </w:r>
    </w:p>
    <w:p w:rsidR="005C7595" w:rsidRPr="005C7595" w:rsidRDefault="005C7595" w:rsidP="005C75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7595">
        <w:rPr>
          <w:rFonts w:ascii="Times New Roman" w:hAnsi="Times New Roman" w:cs="Times New Roman"/>
          <w:b/>
          <w:sz w:val="28"/>
          <w:szCs w:val="28"/>
        </w:rPr>
        <w:t>ВЕНГЕРОВСКОГО РАЙОНА НОВОСИБИРСКОЙ ОБЛАСТИ</w:t>
      </w:r>
    </w:p>
    <w:p w:rsidR="005C7595" w:rsidRPr="005C7595" w:rsidRDefault="005C7595" w:rsidP="005C75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7595" w:rsidRPr="005C7595" w:rsidRDefault="005C7595" w:rsidP="005C75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7595" w:rsidRPr="005C7595" w:rsidRDefault="005C7595" w:rsidP="005C75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7595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C7595" w:rsidRPr="005C7595" w:rsidRDefault="005C7595" w:rsidP="005C75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7595" w:rsidRPr="005C7595" w:rsidRDefault="005C7595" w:rsidP="005C7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595">
        <w:rPr>
          <w:rFonts w:ascii="Times New Roman" w:hAnsi="Times New Roman" w:cs="Times New Roman"/>
          <w:sz w:val="28"/>
          <w:szCs w:val="28"/>
        </w:rPr>
        <w:t xml:space="preserve">05.05.2015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spellStart"/>
      <w:r w:rsidRPr="005C7595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5C7595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5C7595">
        <w:rPr>
          <w:rFonts w:ascii="Times New Roman" w:hAnsi="Times New Roman" w:cs="Times New Roman"/>
          <w:sz w:val="28"/>
          <w:szCs w:val="28"/>
        </w:rPr>
        <w:t>овые-Кулики</w:t>
      </w:r>
      <w:proofErr w:type="spellEnd"/>
      <w:r w:rsidRPr="005C7595">
        <w:rPr>
          <w:rFonts w:ascii="Times New Roman" w:hAnsi="Times New Roman" w:cs="Times New Roman"/>
          <w:sz w:val="28"/>
          <w:szCs w:val="28"/>
        </w:rPr>
        <w:t xml:space="preserve">                                              № 15</w:t>
      </w:r>
    </w:p>
    <w:p w:rsidR="005C7595" w:rsidRPr="005C7595" w:rsidRDefault="005C7595" w:rsidP="005C7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7595" w:rsidRPr="005C7595" w:rsidRDefault="005C7595" w:rsidP="005C75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7595">
        <w:rPr>
          <w:rFonts w:ascii="Times New Roman" w:hAnsi="Times New Roman" w:cs="Times New Roman"/>
          <w:sz w:val="28"/>
          <w:szCs w:val="28"/>
        </w:rPr>
        <w:t>Об утверждении схемы расположения земельного участка</w:t>
      </w:r>
    </w:p>
    <w:p w:rsidR="005C7595" w:rsidRPr="005C7595" w:rsidRDefault="005C7595" w:rsidP="005C75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7595">
        <w:rPr>
          <w:rFonts w:ascii="Times New Roman" w:hAnsi="Times New Roman" w:cs="Times New Roman"/>
          <w:sz w:val="28"/>
          <w:szCs w:val="28"/>
        </w:rPr>
        <w:t>на кадастровом плане территории кадастрового квартала 54:04:026401</w:t>
      </w:r>
    </w:p>
    <w:p w:rsidR="005C7595" w:rsidRPr="005C7595" w:rsidRDefault="005C7595" w:rsidP="005C75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7595" w:rsidRPr="005C7595" w:rsidRDefault="005C7595" w:rsidP="005C75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7595" w:rsidRPr="005C7595" w:rsidRDefault="005C7595" w:rsidP="005C75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7595">
        <w:rPr>
          <w:rFonts w:ascii="Times New Roman" w:hAnsi="Times New Roman" w:cs="Times New Roman"/>
          <w:sz w:val="28"/>
          <w:szCs w:val="28"/>
        </w:rPr>
        <w:t xml:space="preserve">Рассмотрев схему расположения земельных участков, руководствуясь статьями 11.10,69 Земельного кодекса Российской Федерации, Федеральным законом от 25.10.2001 № 137-ФЗ «О введении в действие Земельного кодекса Российской Федерации», решением Совета депутатов </w:t>
      </w:r>
      <w:proofErr w:type="spellStart"/>
      <w:r w:rsidRPr="005C7595"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 w:rsidRPr="005C7595">
        <w:rPr>
          <w:rFonts w:ascii="Times New Roman" w:hAnsi="Times New Roman" w:cs="Times New Roman"/>
          <w:sz w:val="28"/>
          <w:szCs w:val="28"/>
        </w:rPr>
        <w:t xml:space="preserve"> сельсовета  Венгеровского района от 10.04.2015 № 1 «Об утверждении   Порядка расположения земельными участками, расположенными на территории </w:t>
      </w:r>
      <w:proofErr w:type="spellStart"/>
      <w:r w:rsidRPr="005C7595"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 w:rsidRPr="005C7595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района, находящимися в собственности  </w:t>
      </w:r>
      <w:proofErr w:type="spellStart"/>
      <w:r w:rsidRPr="005C7595"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 w:rsidRPr="005C7595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и земельными участками, государственная собственность</w:t>
      </w:r>
      <w:proofErr w:type="gramEnd"/>
      <w:r w:rsidRPr="005C7595">
        <w:rPr>
          <w:rFonts w:ascii="Times New Roman" w:hAnsi="Times New Roman" w:cs="Times New Roman"/>
          <w:sz w:val="28"/>
          <w:szCs w:val="28"/>
        </w:rPr>
        <w:t xml:space="preserve"> на которые не разграничена», </w:t>
      </w:r>
    </w:p>
    <w:p w:rsidR="005C7595" w:rsidRPr="005C7595" w:rsidRDefault="005C7595" w:rsidP="005C759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5C7595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5C7595" w:rsidRPr="005C7595" w:rsidRDefault="005C7595" w:rsidP="005C75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7595">
        <w:rPr>
          <w:rFonts w:ascii="Times New Roman" w:hAnsi="Times New Roman" w:cs="Times New Roman"/>
          <w:sz w:val="28"/>
          <w:szCs w:val="28"/>
        </w:rPr>
        <w:t xml:space="preserve">1.Утвердить схему расположения земельного участка на кадастровом плане территории кадастрового квартала 54:04:026401, категория земель: </w:t>
      </w:r>
      <w:proofErr w:type="gramStart"/>
      <w:r w:rsidRPr="005C7595">
        <w:rPr>
          <w:rFonts w:ascii="Times New Roman" w:hAnsi="Times New Roman" w:cs="Times New Roman"/>
          <w:sz w:val="28"/>
          <w:szCs w:val="28"/>
        </w:rPr>
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местоположение участка:</w:t>
      </w:r>
      <w:proofErr w:type="gramEnd"/>
      <w:r w:rsidRPr="005C7595">
        <w:rPr>
          <w:rFonts w:ascii="Times New Roman" w:hAnsi="Times New Roman" w:cs="Times New Roman"/>
          <w:sz w:val="28"/>
          <w:szCs w:val="28"/>
        </w:rPr>
        <w:t xml:space="preserve"> Новосибирская обл., р-н Венгеровский, Муниципальное образование </w:t>
      </w:r>
      <w:proofErr w:type="spellStart"/>
      <w:r w:rsidRPr="005C7595">
        <w:rPr>
          <w:rFonts w:ascii="Times New Roman" w:hAnsi="Times New Roman" w:cs="Times New Roman"/>
          <w:sz w:val="28"/>
          <w:szCs w:val="28"/>
        </w:rPr>
        <w:t>Ново-куликовского</w:t>
      </w:r>
      <w:proofErr w:type="spellEnd"/>
      <w:r w:rsidRPr="005C7595">
        <w:rPr>
          <w:rFonts w:ascii="Times New Roman" w:hAnsi="Times New Roman" w:cs="Times New Roman"/>
          <w:sz w:val="28"/>
          <w:szCs w:val="28"/>
        </w:rPr>
        <w:t xml:space="preserve"> сельсовета, на участке расположена автомобильная дорога"69 </w:t>
      </w:r>
      <w:proofErr w:type="gramStart"/>
      <w:r w:rsidRPr="005C7595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Pr="005C7595">
        <w:rPr>
          <w:rFonts w:ascii="Times New Roman" w:hAnsi="Times New Roman" w:cs="Times New Roman"/>
          <w:sz w:val="28"/>
          <w:szCs w:val="28"/>
        </w:rPr>
        <w:t xml:space="preserve"> а/</w:t>
      </w:r>
      <w:proofErr w:type="spellStart"/>
      <w:r w:rsidRPr="005C759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5C7595">
        <w:rPr>
          <w:rFonts w:ascii="Times New Roman" w:hAnsi="Times New Roman" w:cs="Times New Roman"/>
          <w:sz w:val="28"/>
          <w:szCs w:val="28"/>
        </w:rPr>
        <w:t xml:space="preserve"> "Н-0502" – </w:t>
      </w:r>
      <w:proofErr w:type="spellStart"/>
      <w:r w:rsidRPr="005C7595">
        <w:rPr>
          <w:rFonts w:ascii="Times New Roman" w:hAnsi="Times New Roman" w:cs="Times New Roman"/>
          <w:sz w:val="28"/>
          <w:szCs w:val="28"/>
        </w:rPr>
        <w:t>Новые-Кулики</w:t>
      </w:r>
      <w:proofErr w:type="spellEnd"/>
      <w:r w:rsidRPr="005C7595">
        <w:rPr>
          <w:rFonts w:ascii="Times New Roman" w:hAnsi="Times New Roman" w:cs="Times New Roman"/>
          <w:sz w:val="28"/>
          <w:szCs w:val="28"/>
        </w:rPr>
        <w:t>", Н-0512. Кадастровый квартал 54:04:026401 разрешенное использование: автодорога, площадь 34777 кв</w:t>
      </w:r>
      <w:proofErr w:type="gramStart"/>
      <w:r w:rsidRPr="005C7595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5C7595">
        <w:rPr>
          <w:rFonts w:ascii="Times New Roman" w:hAnsi="Times New Roman" w:cs="Times New Roman"/>
          <w:sz w:val="28"/>
          <w:szCs w:val="28"/>
        </w:rPr>
        <w:t>, согласно схеме расположения земельного участка (Приложение).</w:t>
      </w:r>
    </w:p>
    <w:p w:rsidR="005C7595" w:rsidRPr="005C7595" w:rsidRDefault="005C7595" w:rsidP="005C75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C7595" w:rsidRPr="005C7595" w:rsidRDefault="005C7595" w:rsidP="005C7595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5C7595" w:rsidRPr="005C7595" w:rsidRDefault="005C7595" w:rsidP="005C7595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5C7595" w:rsidRPr="005C7595" w:rsidRDefault="005C7595" w:rsidP="005C7595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5C7595" w:rsidRPr="005C7595" w:rsidRDefault="005C7595" w:rsidP="005C759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C759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spellStart"/>
      <w:r w:rsidRPr="005C7595">
        <w:rPr>
          <w:rFonts w:ascii="Times New Roman" w:hAnsi="Times New Roman" w:cs="Times New Roman"/>
          <w:sz w:val="28"/>
          <w:szCs w:val="28"/>
        </w:rPr>
        <w:t>Л.С.Земляницина</w:t>
      </w:r>
      <w:proofErr w:type="spellEnd"/>
    </w:p>
    <w:p w:rsidR="005B3A8C" w:rsidRPr="005C7595" w:rsidRDefault="005B3A8C" w:rsidP="005C7595">
      <w:pPr>
        <w:spacing w:after="0" w:line="240" w:lineRule="auto"/>
        <w:rPr>
          <w:rFonts w:ascii="Times New Roman" w:hAnsi="Times New Roman" w:cs="Times New Roman"/>
        </w:rPr>
      </w:pPr>
    </w:p>
    <w:sectPr w:rsidR="005B3A8C" w:rsidRPr="005C7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7595"/>
    <w:rsid w:val="005B3A8C"/>
    <w:rsid w:val="005C7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1459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2015-05-29T09:57:00Z</dcterms:created>
  <dcterms:modified xsi:type="dcterms:W3CDTF">2015-05-29T09:57:00Z</dcterms:modified>
</cp:coreProperties>
</file>